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05E" w:rsidRPr="00E459A6" w:rsidRDefault="00EF105E" w:rsidP="00E459A6">
      <w:pPr>
        <w:jc w:val="right"/>
      </w:pPr>
      <w:r w:rsidRPr="00E459A6">
        <w:t>Приложение № 1</w:t>
      </w:r>
    </w:p>
    <w:p w:rsidR="00E459A6" w:rsidRDefault="00EF105E" w:rsidP="00E459A6">
      <w:pPr>
        <w:jc w:val="right"/>
      </w:pPr>
      <w:r w:rsidRPr="00E459A6">
        <w:t xml:space="preserve"> к Порядку </w:t>
      </w:r>
      <w:r w:rsidR="00E459A6" w:rsidRPr="00E459A6">
        <w:t xml:space="preserve">размещения сведений о доходах, расходах, </w:t>
      </w:r>
    </w:p>
    <w:p w:rsidR="00E459A6" w:rsidRDefault="00E459A6" w:rsidP="00E459A6">
      <w:pPr>
        <w:jc w:val="right"/>
      </w:pPr>
      <w:r w:rsidRPr="00E459A6">
        <w:t>об имуществе и обязательствах имущественного характера лиц,</w:t>
      </w:r>
    </w:p>
    <w:p w:rsidR="00E459A6" w:rsidRPr="00E459A6" w:rsidRDefault="00E459A6" w:rsidP="00E459A6">
      <w:pPr>
        <w:jc w:val="right"/>
      </w:pPr>
      <w:r w:rsidRPr="00E459A6">
        <w:t xml:space="preserve"> замещающих муниципальные</w:t>
      </w:r>
    </w:p>
    <w:p w:rsidR="00E459A6" w:rsidRDefault="00E459A6" w:rsidP="00E459A6">
      <w:pPr>
        <w:jc w:val="right"/>
      </w:pPr>
      <w:r w:rsidRPr="00E459A6">
        <w:t xml:space="preserve">должности в </w:t>
      </w:r>
      <w:r w:rsidR="00702869">
        <w:t>Черкас</w:t>
      </w:r>
      <w:r w:rsidRPr="00E459A6">
        <w:t>ском сельсовете Пачелмского района</w:t>
      </w:r>
    </w:p>
    <w:p w:rsidR="00E459A6" w:rsidRDefault="00E459A6" w:rsidP="00E459A6">
      <w:pPr>
        <w:jc w:val="right"/>
      </w:pPr>
      <w:r w:rsidRPr="00E459A6">
        <w:t xml:space="preserve"> Пензенской области, и членов их семей в </w:t>
      </w:r>
    </w:p>
    <w:p w:rsidR="00E459A6" w:rsidRDefault="00E459A6" w:rsidP="00E459A6">
      <w:pPr>
        <w:jc w:val="right"/>
      </w:pPr>
      <w:r w:rsidRPr="00E459A6">
        <w:t xml:space="preserve">информационно-телекоммуникационной сети «Интернет» </w:t>
      </w:r>
    </w:p>
    <w:p w:rsidR="00E459A6" w:rsidRDefault="00E459A6" w:rsidP="00E459A6">
      <w:pPr>
        <w:jc w:val="right"/>
      </w:pPr>
      <w:r w:rsidRPr="00E459A6">
        <w:t>и представления этих сведений средствам массовой</w:t>
      </w:r>
    </w:p>
    <w:p w:rsidR="00E459A6" w:rsidRPr="00E459A6" w:rsidRDefault="00E459A6" w:rsidP="00E459A6">
      <w:pPr>
        <w:jc w:val="right"/>
      </w:pPr>
      <w:r w:rsidRPr="00E459A6">
        <w:t xml:space="preserve"> информации для опубликования</w:t>
      </w:r>
    </w:p>
    <w:p w:rsidR="00EF105E" w:rsidRDefault="00EF105E" w:rsidP="00E459A6">
      <w:pPr>
        <w:jc w:val="right"/>
        <w:rPr>
          <w:color w:val="000000"/>
          <w:lang w:bidi="ru-RU"/>
        </w:rPr>
      </w:pPr>
      <w:r>
        <w:rPr>
          <w:color w:val="000000"/>
          <w:lang w:bidi="ru-RU"/>
        </w:rPr>
        <w:t xml:space="preserve">               </w:t>
      </w:r>
    </w:p>
    <w:p w:rsidR="00EF105E" w:rsidRDefault="00EF105E" w:rsidP="00EF105E">
      <w:pPr>
        <w:pStyle w:val="20"/>
        <w:shd w:val="clear" w:color="auto" w:fill="auto"/>
        <w:spacing w:after="0" w:line="223" w:lineRule="exact"/>
        <w:ind w:left="3840" w:firstLine="0"/>
        <w:rPr>
          <w:color w:val="000000"/>
          <w:lang w:bidi="ru-RU"/>
        </w:rPr>
      </w:pPr>
    </w:p>
    <w:p w:rsidR="00EF105E" w:rsidRPr="008B537A" w:rsidRDefault="00EF105E" w:rsidP="008B537A">
      <w:pPr>
        <w:jc w:val="center"/>
        <w:rPr>
          <w:b/>
          <w:sz w:val="24"/>
          <w:szCs w:val="24"/>
        </w:rPr>
      </w:pPr>
      <w:bookmarkStart w:id="0" w:name="OLE_LINK24"/>
      <w:bookmarkStart w:id="1" w:name="OLE_LINK25"/>
      <w:bookmarkStart w:id="2" w:name="OLE_LINK26"/>
      <w:r w:rsidRPr="008B537A">
        <w:rPr>
          <w:b/>
          <w:sz w:val="24"/>
          <w:szCs w:val="24"/>
        </w:rPr>
        <w:t>Сведения</w:t>
      </w:r>
    </w:p>
    <w:p w:rsidR="007B24B6" w:rsidRDefault="00EF105E" w:rsidP="008B537A">
      <w:pPr>
        <w:jc w:val="center"/>
        <w:rPr>
          <w:b/>
          <w:sz w:val="24"/>
          <w:szCs w:val="24"/>
        </w:rPr>
      </w:pPr>
      <w:r w:rsidRPr="008B537A">
        <w:rPr>
          <w:b/>
          <w:sz w:val="24"/>
          <w:szCs w:val="24"/>
        </w:rPr>
        <w:t>о доходах, расходах, об имуществе и обязательствах имущественного характера</w:t>
      </w:r>
      <w:r w:rsidR="008B537A" w:rsidRPr="008B537A">
        <w:rPr>
          <w:b/>
          <w:sz w:val="24"/>
          <w:szCs w:val="24"/>
        </w:rPr>
        <w:t xml:space="preserve"> </w:t>
      </w:r>
      <w:r w:rsidR="007B24B6">
        <w:rPr>
          <w:b/>
          <w:sz w:val="24"/>
          <w:szCs w:val="24"/>
        </w:rPr>
        <w:t xml:space="preserve">муниципальных служащих </w:t>
      </w:r>
      <w:r w:rsidR="008B537A" w:rsidRPr="008B537A">
        <w:rPr>
          <w:b/>
          <w:sz w:val="24"/>
          <w:szCs w:val="24"/>
        </w:rPr>
        <w:t xml:space="preserve"> </w:t>
      </w:r>
      <w:r w:rsidR="007B24B6">
        <w:rPr>
          <w:b/>
          <w:sz w:val="24"/>
          <w:szCs w:val="24"/>
        </w:rPr>
        <w:t xml:space="preserve">администрации Черкасского сельсовета </w:t>
      </w:r>
      <w:r w:rsidR="008B537A" w:rsidRPr="008B537A">
        <w:rPr>
          <w:b/>
          <w:sz w:val="24"/>
          <w:szCs w:val="24"/>
        </w:rPr>
        <w:t xml:space="preserve"> Пачелмс</w:t>
      </w:r>
      <w:r w:rsidR="007B24B6">
        <w:rPr>
          <w:b/>
          <w:sz w:val="24"/>
          <w:szCs w:val="24"/>
        </w:rPr>
        <w:t xml:space="preserve">кого района Пензенской области его супруги ( супруга) и несовершеннолетних детей </w:t>
      </w:r>
      <w:r w:rsidRPr="008B537A">
        <w:rPr>
          <w:b/>
          <w:sz w:val="24"/>
          <w:szCs w:val="24"/>
        </w:rPr>
        <w:t>за</w:t>
      </w:r>
      <w:r w:rsidR="00C67B60" w:rsidRPr="008B537A">
        <w:rPr>
          <w:b/>
          <w:sz w:val="24"/>
          <w:szCs w:val="24"/>
        </w:rPr>
        <w:t xml:space="preserve"> период </w:t>
      </w:r>
    </w:p>
    <w:p w:rsidR="00D47D49" w:rsidRDefault="00C67B60" w:rsidP="008B537A">
      <w:pPr>
        <w:jc w:val="center"/>
        <w:rPr>
          <w:b/>
          <w:sz w:val="24"/>
          <w:szCs w:val="24"/>
        </w:rPr>
      </w:pPr>
      <w:r w:rsidRPr="008B537A">
        <w:rPr>
          <w:b/>
          <w:sz w:val="24"/>
          <w:szCs w:val="24"/>
        </w:rPr>
        <w:t xml:space="preserve">с 1 января </w:t>
      </w:r>
      <w:r w:rsidR="007B0881">
        <w:rPr>
          <w:b/>
          <w:sz w:val="24"/>
          <w:szCs w:val="24"/>
        </w:rPr>
        <w:t>20</w:t>
      </w:r>
      <w:r w:rsidR="006E3083">
        <w:rPr>
          <w:b/>
          <w:sz w:val="24"/>
          <w:szCs w:val="24"/>
        </w:rPr>
        <w:t>20</w:t>
      </w:r>
      <w:r w:rsidR="00D47D49">
        <w:rPr>
          <w:b/>
          <w:sz w:val="24"/>
          <w:szCs w:val="24"/>
        </w:rPr>
        <w:t xml:space="preserve"> </w:t>
      </w:r>
      <w:r w:rsidRPr="008B537A">
        <w:rPr>
          <w:b/>
          <w:sz w:val="24"/>
          <w:szCs w:val="24"/>
        </w:rPr>
        <w:t>г</w:t>
      </w:r>
      <w:r w:rsidR="007B24B6">
        <w:rPr>
          <w:b/>
          <w:sz w:val="24"/>
          <w:szCs w:val="24"/>
        </w:rPr>
        <w:t>ода</w:t>
      </w:r>
      <w:r w:rsidRPr="008B537A">
        <w:rPr>
          <w:b/>
          <w:sz w:val="24"/>
          <w:szCs w:val="24"/>
        </w:rPr>
        <w:t xml:space="preserve"> </w:t>
      </w:r>
      <w:r w:rsidR="007B24B6">
        <w:rPr>
          <w:b/>
          <w:sz w:val="24"/>
          <w:szCs w:val="24"/>
        </w:rPr>
        <w:t xml:space="preserve"> по 31 декабря 20</w:t>
      </w:r>
      <w:r w:rsidR="006E3083">
        <w:rPr>
          <w:b/>
          <w:sz w:val="24"/>
          <w:szCs w:val="24"/>
        </w:rPr>
        <w:t>20</w:t>
      </w:r>
      <w:r w:rsidR="00441460">
        <w:rPr>
          <w:b/>
          <w:sz w:val="24"/>
          <w:szCs w:val="24"/>
        </w:rPr>
        <w:t xml:space="preserve"> </w:t>
      </w:r>
      <w:r w:rsidR="007B24B6">
        <w:rPr>
          <w:b/>
          <w:sz w:val="24"/>
          <w:szCs w:val="24"/>
        </w:rPr>
        <w:t>года</w:t>
      </w:r>
      <w:bookmarkEnd w:id="0"/>
      <w:bookmarkEnd w:id="1"/>
      <w:bookmarkEnd w:id="2"/>
    </w:p>
    <w:p w:rsidR="00C67B60" w:rsidRDefault="00C67B60" w:rsidP="00C67B60">
      <w:pPr>
        <w:pStyle w:val="20"/>
        <w:shd w:val="clear" w:color="auto" w:fill="auto"/>
        <w:tabs>
          <w:tab w:val="left" w:leader="underscore" w:pos="3866"/>
        </w:tabs>
        <w:spacing w:after="0" w:line="223" w:lineRule="exact"/>
        <w:ind w:right="1400" w:firstLine="0"/>
        <w:jc w:val="center"/>
        <w:rPr>
          <w:color w:val="000000"/>
          <w:lang w:bidi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776"/>
        <w:gridCol w:w="1892"/>
        <w:gridCol w:w="1753"/>
        <w:gridCol w:w="1652"/>
        <w:gridCol w:w="1501"/>
        <w:gridCol w:w="2244"/>
        <w:gridCol w:w="1984"/>
        <w:gridCol w:w="2788"/>
      </w:tblGrid>
      <w:tr w:rsidR="00C67B60" w:rsidRPr="007A19B5" w:rsidTr="00B04A46">
        <w:trPr>
          <w:trHeight w:hRule="exact" w:val="674"/>
          <w:jc w:val="center"/>
        </w:trPr>
        <w:tc>
          <w:tcPr>
            <w:tcW w:w="776" w:type="dxa"/>
            <w:vMerge w:val="restart"/>
            <w:shd w:val="clear" w:color="auto" w:fill="FFFFFF"/>
            <w:vAlign w:val="center"/>
          </w:tcPr>
          <w:p w:rsidR="00C67B60" w:rsidRPr="00C67B60" w:rsidRDefault="00C67B60" w:rsidP="00C67B60">
            <w:pPr>
              <w:pStyle w:val="20"/>
              <w:shd w:val="clear" w:color="auto" w:fill="auto"/>
              <w:spacing w:after="0" w:line="13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C67B60">
              <w:rPr>
                <w:rStyle w:val="265pt"/>
                <w:sz w:val="20"/>
                <w:szCs w:val="20"/>
                <w:lang w:val="en-US" w:bidi="en-US"/>
              </w:rPr>
              <w:t>N</w:t>
            </w:r>
          </w:p>
          <w:p w:rsidR="00C67B60" w:rsidRPr="00C67B60" w:rsidRDefault="00C67B60" w:rsidP="00C67B60">
            <w:pPr>
              <w:pStyle w:val="20"/>
              <w:shd w:val="clear" w:color="auto" w:fill="auto"/>
              <w:spacing w:after="0" w:line="140" w:lineRule="exact"/>
              <w:ind w:left="160" w:firstLine="0"/>
              <w:jc w:val="center"/>
              <w:rPr>
                <w:sz w:val="20"/>
                <w:szCs w:val="20"/>
              </w:rPr>
            </w:pPr>
            <w:proofErr w:type="spellStart"/>
            <w:r w:rsidRPr="00C67B60">
              <w:rPr>
                <w:rStyle w:val="27pt"/>
                <w:sz w:val="20"/>
                <w:szCs w:val="20"/>
              </w:rPr>
              <w:t>п'п</w:t>
            </w:r>
            <w:proofErr w:type="spellEnd"/>
          </w:p>
        </w:tc>
        <w:tc>
          <w:tcPr>
            <w:tcW w:w="1892" w:type="dxa"/>
            <w:vMerge w:val="restart"/>
            <w:shd w:val="clear" w:color="auto" w:fill="FFFFFF"/>
            <w:vAlign w:val="center"/>
          </w:tcPr>
          <w:p w:rsidR="00C67B60" w:rsidRPr="00C67B60" w:rsidRDefault="00C67B60" w:rsidP="00C67B60">
            <w:pPr>
              <w:pStyle w:val="20"/>
              <w:shd w:val="clear" w:color="auto" w:fill="auto"/>
              <w:spacing w:after="0" w:line="162" w:lineRule="exact"/>
              <w:ind w:firstLine="0"/>
              <w:jc w:val="center"/>
              <w:rPr>
                <w:sz w:val="20"/>
                <w:szCs w:val="20"/>
              </w:rPr>
            </w:pPr>
            <w:r w:rsidRPr="00C67B60">
              <w:rPr>
                <w:rStyle w:val="27pt"/>
                <w:sz w:val="20"/>
                <w:szCs w:val="20"/>
              </w:rPr>
              <w:t>Фамилия, инициалы и должность лица, чьи сведения размещаются</w:t>
            </w:r>
          </w:p>
        </w:tc>
        <w:tc>
          <w:tcPr>
            <w:tcW w:w="1753" w:type="dxa"/>
            <w:vMerge w:val="restart"/>
            <w:shd w:val="clear" w:color="auto" w:fill="FFFFFF"/>
            <w:vAlign w:val="center"/>
          </w:tcPr>
          <w:p w:rsidR="00C67B60" w:rsidRPr="00C67B60" w:rsidRDefault="00C67B60" w:rsidP="00C67B60">
            <w:pPr>
              <w:pStyle w:val="20"/>
              <w:shd w:val="clear" w:color="auto" w:fill="auto"/>
              <w:spacing w:after="0" w:line="158" w:lineRule="exact"/>
              <w:ind w:firstLine="0"/>
              <w:jc w:val="center"/>
              <w:rPr>
                <w:sz w:val="20"/>
                <w:szCs w:val="20"/>
              </w:rPr>
            </w:pPr>
            <w:r w:rsidRPr="00C67B60">
              <w:rPr>
                <w:rStyle w:val="27pt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5397" w:type="dxa"/>
            <w:gridSpan w:val="3"/>
            <w:shd w:val="clear" w:color="auto" w:fill="FFFFFF"/>
            <w:vAlign w:val="center"/>
          </w:tcPr>
          <w:p w:rsidR="00C67B60" w:rsidRPr="00C67B60" w:rsidRDefault="00C67B60" w:rsidP="00C67B60">
            <w:pPr>
              <w:pStyle w:val="20"/>
              <w:shd w:val="clear" w:color="auto" w:fill="auto"/>
              <w:spacing w:after="0" w:line="158" w:lineRule="exact"/>
              <w:ind w:firstLine="0"/>
              <w:jc w:val="center"/>
              <w:rPr>
                <w:sz w:val="20"/>
                <w:szCs w:val="20"/>
              </w:rPr>
            </w:pPr>
            <w:r w:rsidRPr="00C67B60">
              <w:rPr>
                <w:rStyle w:val="27pt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984" w:type="dxa"/>
            <w:vMerge w:val="restart"/>
            <w:shd w:val="clear" w:color="auto" w:fill="FFFFFF"/>
            <w:vAlign w:val="center"/>
          </w:tcPr>
          <w:p w:rsidR="00C67B60" w:rsidRPr="00C67B60" w:rsidRDefault="00C67B60" w:rsidP="00C67B60">
            <w:pPr>
              <w:pStyle w:val="20"/>
              <w:shd w:val="clear" w:color="auto" w:fill="auto"/>
              <w:spacing w:after="0" w:line="162" w:lineRule="exact"/>
              <w:ind w:firstLine="0"/>
              <w:jc w:val="center"/>
              <w:rPr>
                <w:sz w:val="20"/>
                <w:szCs w:val="20"/>
              </w:rPr>
            </w:pPr>
            <w:r w:rsidRPr="00C67B60">
              <w:rPr>
                <w:rStyle w:val="27pt"/>
                <w:sz w:val="20"/>
                <w:szCs w:val="20"/>
              </w:rPr>
              <w:t>Перечень транспортных средств, принадлежащих на праве собственности (вид, марка)</w:t>
            </w:r>
          </w:p>
        </w:tc>
        <w:tc>
          <w:tcPr>
            <w:tcW w:w="2788" w:type="dxa"/>
            <w:vMerge w:val="restart"/>
            <w:shd w:val="clear" w:color="auto" w:fill="FFFFFF"/>
            <w:vAlign w:val="center"/>
          </w:tcPr>
          <w:p w:rsidR="00C67B60" w:rsidRPr="00C67B60" w:rsidRDefault="00C67B60" w:rsidP="00C67B60">
            <w:pPr>
              <w:pStyle w:val="20"/>
              <w:shd w:val="clear" w:color="auto" w:fill="auto"/>
              <w:spacing w:after="0" w:line="162" w:lineRule="exact"/>
              <w:ind w:left="360" w:firstLine="0"/>
              <w:jc w:val="center"/>
              <w:rPr>
                <w:sz w:val="20"/>
                <w:szCs w:val="20"/>
              </w:rPr>
            </w:pPr>
            <w:r w:rsidRPr="00C67B60">
              <w:rPr>
                <w:rStyle w:val="265pt"/>
                <w:sz w:val="20"/>
                <w:szCs w:val="20"/>
              </w:rPr>
              <w:t>Сведения об источниках</w:t>
            </w:r>
          </w:p>
          <w:p w:rsidR="00C67B60" w:rsidRPr="00C67B60" w:rsidRDefault="00C67B60" w:rsidP="00C67B60">
            <w:pPr>
              <w:pStyle w:val="20"/>
              <w:shd w:val="clear" w:color="auto" w:fill="auto"/>
              <w:spacing w:after="0" w:line="162" w:lineRule="exact"/>
              <w:ind w:firstLine="0"/>
              <w:jc w:val="center"/>
              <w:rPr>
                <w:sz w:val="20"/>
                <w:szCs w:val="20"/>
              </w:rPr>
            </w:pPr>
            <w:r w:rsidRPr="00C67B60">
              <w:rPr>
                <w:rStyle w:val="265pt"/>
                <w:sz w:val="20"/>
                <w:szCs w:val="20"/>
              </w:rPr>
              <w:t xml:space="preserve">получения средств, за , счет которых совершены сделки (вид приобретенного имущества, источники) </w:t>
            </w:r>
            <w:r w:rsidRPr="00C67B60">
              <w:rPr>
                <w:rStyle w:val="27pt0"/>
                <w:sz w:val="20"/>
                <w:szCs w:val="20"/>
              </w:rPr>
              <w:t>&lt;2&gt;</w:t>
            </w:r>
          </w:p>
        </w:tc>
      </w:tr>
      <w:tr w:rsidR="00C67B60" w:rsidRPr="007A19B5" w:rsidTr="00B04A46">
        <w:trPr>
          <w:trHeight w:hRule="exact" w:val="842"/>
          <w:jc w:val="center"/>
        </w:trPr>
        <w:tc>
          <w:tcPr>
            <w:tcW w:w="776" w:type="dxa"/>
            <w:vMerge/>
            <w:shd w:val="clear" w:color="auto" w:fill="FFFFFF"/>
          </w:tcPr>
          <w:p w:rsidR="00C67B60" w:rsidRPr="00C67B60" w:rsidRDefault="00C67B60" w:rsidP="00C67B60"/>
        </w:tc>
        <w:tc>
          <w:tcPr>
            <w:tcW w:w="1892" w:type="dxa"/>
            <w:vMerge/>
            <w:shd w:val="clear" w:color="auto" w:fill="FFFFFF"/>
          </w:tcPr>
          <w:p w:rsidR="00C67B60" w:rsidRPr="00C67B60" w:rsidRDefault="00C67B60" w:rsidP="00C67B60"/>
        </w:tc>
        <w:tc>
          <w:tcPr>
            <w:tcW w:w="1753" w:type="dxa"/>
            <w:vMerge/>
            <w:shd w:val="clear" w:color="auto" w:fill="FFFFFF"/>
          </w:tcPr>
          <w:p w:rsidR="00C67B60" w:rsidRPr="00C67B60" w:rsidRDefault="00C67B60" w:rsidP="00C67B60"/>
        </w:tc>
        <w:tc>
          <w:tcPr>
            <w:tcW w:w="1652" w:type="dxa"/>
            <w:shd w:val="clear" w:color="auto" w:fill="FFFFFF"/>
          </w:tcPr>
          <w:p w:rsidR="00C67B60" w:rsidRPr="00C67B60" w:rsidRDefault="00C67B60" w:rsidP="004A39A0">
            <w:pPr>
              <w:pStyle w:val="20"/>
              <w:shd w:val="clear" w:color="auto" w:fill="auto"/>
              <w:spacing w:after="0" w:line="140" w:lineRule="exact"/>
              <w:ind w:firstLine="0"/>
              <w:jc w:val="center"/>
              <w:rPr>
                <w:sz w:val="20"/>
                <w:szCs w:val="20"/>
              </w:rPr>
            </w:pPr>
            <w:r w:rsidRPr="00C67B60">
              <w:rPr>
                <w:rStyle w:val="27pt"/>
                <w:sz w:val="20"/>
                <w:szCs w:val="20"/>
              </w:rPr>
              <w:t>вид</w:t>
            </w:r>
          </w:p>
          <w:p w:rsidR="00C67B60" w:rsidRPr="00C67B60" w:rsidRDefault="00C67B60" w:rsidP="004A39A0">
            <w:pPr>
              <w:pStyle w:val="20"/>
              <w:shd w:val="clear" w:color="auto" w:fill="auto"/>
              <w:spacing w:after="0" w:line="140" w:lineRule="exact"/>
              <w:ind w:firstLine="0"/>
              <w:jc w:val="center"/>
              <w:rPr>
                <w:sz w:val="20"/>
                <w:szCs w:val="20"/>
              </w:rPr>
            </w:pPr>
            <w:r w:rsidRPr="00C67B60">
              <w:rPr>
                <w:rStyle w:val="27pt"/>
                <w:sz w:val="20"/>
                <w:szCs w:val="20"/>
              </w:rPr>
              <w:t>объекта &lt;1&gt;</w:t>
            </w:r>
          </w:p>
        </w:tc>
        <w:tc>
          <w:tcPr>
            <w:tcW w:w="1501" w:type="dxa"/>
            <w:shd w:val="clear" w:color="auto" w:fill="FFFFFF"/>
          </w:tcPr>
          <w:p w:rsidR="00C67B60" w:rsidRPr="00C67B60" w:rsidRDefault="00C67B60" w:rsidP="00C67B60">
            <w:pPr>
              <w:pStyle w:val="20"/>
              <w:shd w:val="clear" w:color="auto" w:fill="auto"/>
              <w:spacing w:after="0" w:line="166" w:lineRule="exact"/>
              <w:ind w:firstLine="0"/>
              <w:jc w:val="center"/>
              <w:rPr>
                <w:sz w:val="20"/>
                <w:szCs w:val="20"/>
              </w:rPr>
            </w:pPr>
            <w:r w:rsidRPr="00C67B60">
              <w:rPr>
                <w:rStyle w:val="27pt"/>
                <w:sz w:val="20"/>
                <w:szCs w:val="20"/>
              </w:rPr>
              <w:t>площадь (кв. м)</w:t>
            </w:r>
          </w:p>
        </w:tc>
        <w:tc>
          <w:tcPr>
            <w:tcW w:w="2244" w:type="dxa"/>
            <w:shd w:val="clear" w:color="auto" w:fill="FFFFFF"/>
          </w:tcPr>
          <w:p w:rsidR="00C67B60" w:rsidRPr="00C67B60" w:rsidRDefault="00C67B60" w:rsidP="00C67B60">
            <w:pPr>
              <w:pStyle w:val="20"/>
              <w:shd w:val="clear" w:color="auto" w:fill="auto"/>
              <w:spacing w:after="60" w:line="140" w:lineRule="exact"/>
              <w:ind w:firstLine="0"/>
              <w:jc w:val="center"/>
              <w:rPr>
                <w:sz w:val="20"/>
                <w:szCs w:val="20"/>
              </w:rPr>
            </w:pPr>
            <w:r w:rsidRPr="00C67B60">
              <w:rPr>
                <w:rStyle w:val="27pt"/>
                <w:sz w:val="20"/>
                <w:szCs w:val="20"/>
              </w:rPr>
              <w:t>страна</w:t>
            </w:r>
          </w:p>
          <w:p w:rsidR="00C67B60" w:rsidRPr="00C67B60" w:rsidRDefault="00C67B60" w:rsidP="00C67B60">
            <w:pPr>
              <w:pStyle w:val="20"/>
              <w:shd w:val="clear" w:color="auto" w:fill="auto"/>
              <w:spacing w:before="60" w:after="0" w:line="140" w:lineRule="exact"/>
              <w:ind w:firstLine="0"/>
              <w:jc w:val="center"/>
              <w:rPr>
                <w:sz w:val="20"/>
                <w:szCs w:val="20"/>
              </w:rPr>
            </w:pPr>
            <w:r w:rsidRPr="00C67B60">
              <w:rPr>
                <w:rStyle w:val="27pt"/>
                <w:sz w:val="20"/>
                <w:szCs w:val="20"/>
              </w:rPr>
              <w:t>расположения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C67B60" w:rsidRPr="00C67B60" w:rsidRDefault="00C67B60" w:rsidP="00C67B60"/>
        </w:tc>
        <w:tc>
          <w:tcPr>
            <w:tcW w:w="2788" w:type="dxa"/>
            <w:vMerge/>
            <w:shd w:val="clear" w:color="auto" w:fill="FFFFFF"/>
            <w:vAlign w:val="bottom"/>
          </w:tcPr>
          <w:p w:rsidR="00C67B60" w:rsidRPr="00C67B60" w:rsidRDefault="00C67B60" w:rsidP="00C67B60"/>
        </w:tc>
      </w:tr>
      <w:tr w:rsidR="00C67B60" w:rsidRPr="007A19B5" w:rsidTr="00B04A46">
        <w:trPr>
          <w:trHeight w:hRule="exact" w:val="324"/>
          <w:jc w:val="center"/>
        </w:trPr>
        <w:tc>
          <w:tcPr>
            <w:tcW w:w="776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1</w:t>
            </w:r>
          </w:p>
        </w:tc>
        <w:tc>
          <w:tcPr>
            <w:tcW w:w="1892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2</w:t>
            </w:r>
          </w:p>
        </w:tc>
        <w:tc>
          <w:tcPr>
            <w:tcW w:w="1753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3</w:t>
            </w:r>
          </w:p>
        </w:tc>
        <w:tc>
          <w:tcPr>
            <w:tcW w:w="1652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4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5</w:t>
            </w:r>
          </w:p>
        </w:tc>
        <w:tc>
          <w:tcPr>
            <w:tcW w:w="2244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>
              <w:t>6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7</w:t>
            </w:r>
          </w:p>
        </w:tc>
        <w:tc>
          <w:tcPr>
            <w:tcW w:w="2788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8</w:t>
            </w:r>
          </w:p>
        </w:tc>
      </w:tr>
      <w:tr w:rsidR="00812234" w:rsidRPr="00C67B60" w:rsidTr="00D22E47">
        <w:trPr>
          <w:trHeight w:hRule="exact" w:val="986"/>
          <w:jc w:val="center"/>
        </w:trPr>
        <w:tc>
          <w:tcPr>
            <w:tcW w:w="776" w:type="dxa"/>
            <w:vMerge w:val="restart"/>
            <w:tcBorders>
              <w:top w:val="nil"/>
            </w:tcBorders>
            <w:shd w:val="clear" w:color="auto" w:fill="FFFFFF"/>
          </w:tcPr>
          <w:p w:rsidR="00812234" w:rsidRDefault="00812234" w:rsidP="00702869"/>
          <w:p w:rsidR="00812234" w:rsidRDefault="00812234" w:rsidP="00702869"/>
          <w:p w:rsidR="00812234" w:rsidRDefault="00812234" w:rsidP="00702869"/>
          <w:p w:rsidR="00812234" w:rsidRDefault="00812234" w:rsidP="00702869"/>
          <w:p w:rsidR="00812234" w:rsidRDefault="00812234" w:rsidP="00702869"/>
          <w:p w:rsidR="00812234" w:rsidRDefault="00812234" w:rsidP="00702869"/>
          <w:p w:rsidR="00812234" w:rsidRDefault="00812234" w:rsidP="00702869"/>
          <w:p w:rsidR="00812234" w:rsidRDefault="00812234" w:rsidP="00702869"/>
          <w:p w:rsidR="00812234" w:rsidRDefault="00812234" w:rsidP="00702869"/>
          <w:p w:rsidR="00812234" w:rsidRDefault="00812234" w:rsidP="00702869"/>
          <w:p w:rsidR="00812234" w:rsidRDefault="00812234" w:rsidP="00702869"/>
          <w:p w:rsidR="00812234" w:rsidRDefault="00812234" w:rsidP="00702869"/>
          <w:p w:rsidR="00812234" w:rsidRPr="00C67B60" w:rsidRDefault="00812234" w:rsidP="00702869">
            <w:r>
              <w:lastRenderedPageBreak/>
              <w:t>1.</w:t>
            </w:r>
          </w:p>
        </w:tc>
        <w:tc>
          <w:tcPr>
            <w:tcW w:w="1892" w:type="dxa"/>
            <w:vMerge w:val="restart"/>
            <w:shd w:val="clear" w:color="auto" w:fill="FFFFFF"/>
          </w:tcPr>
          <w:p w:rsidR="00812234" w:rsidRDefault="009E4F95" w:rsidP="00702869">
            <w:r>
              <w:rPr>
                <w:b/>
              </w:rPr>
              <w:lastRenderedPageBreak/>
              <w:t>Демидов Сергей Петрович</w:t>
            </w:r>
          </w:p>
          <w:p w:rsidR="00812234" w:rsidRPr="00C67B60" w:rsidRDefault="009E4F95" w:rsidP="00702869">
            <w:r>
              <w:t xml:space="preserve">Глава администрации </w:t>
            </w:r>
            <w:r w:rsidR="00812234">
              <w:t>Черкасского сельсовета Пачелмского района Пензенской области</w:t>
            </w:r>
          </w:p>
        </w:tc>
        <w:tc>
          <w:tcPr>
            <w:tcW w:w="1753" w:type="dxa"/>
            <w:vMerge w:val="restart"/>
            <w:shd w:val="clear" w:color="auto" w:fill="FFFFFF"/>
          </w:tcPr>
          <w:p w:rsidR="00812234" w:rsidRPr="00D22E47" w:rsidRDefault="006E3083" w:rsidP="0014462E">
            <w:r>
              <w:t>588454</w:t>
            </w:r>
            <w:r w:rsidR="007B0881">
              <w:t>,00</w:t>
            </w:r>
          </w:p>
        </w:tc>
        <w:tc>
          <w:tcPr>
            <w:tcW w:w="1652" w:type="dxa"/>
            <w:shd w:val="clear" w:color="auto" w:fill="FFFFFF"/>
          </w:tcPr>
          <w:p w:rsidR="00812234" w:rsidRPr="00C67B60" w:rsidRDefault="00812234" w:rsidP="0014462E">
            <w:r>
              <w:t>земельный участок (</w:t>
            </w:r>
            <w:r w:rsidR="0014462E">
              <w:t>индивидуальная</w:t>
            </w:r>
            <w:r>
              <w:t>)</w:t>
            </w:r>
          </w:p>
        </w:tc>
        <w:tc>
          <w:tcPr>
            <w:tcW w:w="1501" w:type="dxa"/>
            <w:shd w:val="clear" w:color="auto" w:fill="FFFFFF"/>
          </w:tcPr>
          <w:p w:rsidR="00812234" w:rsidRPr="00C67B60" w:rsidRDefault="009E4F95" w:rsidP="00702869">
            <w:r>
              <w:t>857,00</w:t>
            </w:r>
          </w:p>
        </w:tc>
        <w:tc>
          <w:tcPr>
            <w:tcW w:w="2244" w:type="dxa"/>
            <w:shd w:val="clear" w:color="auto" w:fill="FFFFFF"/>
          </w:tcPr>
          <w:p w:rsidR="00812234" w:rsidRPr="00C67B60" w:rsidRDefault="00812234" w:rsidP="00702869">
            <w:r>
              <w:t>Россия</w:t>
            </w:r>
          </w:p>
        </w:tc>
        <w:tc>
          <w:tcPr>
            <w:tcW w:w="1984" w:type="dxa"/>
            <w:shd w:val="clear" w:color="auto" w:fill="FFFFFF"/>
          </w:tcPr>
          <w:p w:rsidR="009E4F95" w:rsidRPr="00901CA8" w:rsidRDefault="00812234" w:rsidP="009E4F95">
            <w:r>
              <w:t xml:space="preserve">Автомобиль легковой </w:t>
            </w:r>
            <w:r w:rsidR="009E4F95">
              <w:t>ВАЗ -  21067,</w:t>
            </w:r>
            <w:r w:rsidR="0014462E">
              <w:t xml:space="preserve">РЕНО </w:t>
            </w:r>
            <w:proofErr w:type="spellStart"/>
            <w:r w:rsidR="009E4F95">
              <w:t>Renault</w:t>
            </w:r>
            <w:proofErr w:type="spellEnd"/>
            <w:r w:rsidR="009E4F95">
              <w:t xml:space="preserve"> </w:t>
            </w:r>
            <w:r w:rsidR="0014462E">
              <w:t xml:space="preserve"> </w:t>
            </w:r>
            <w:r w:rsidR="009E4F95">
              <w:t>Logan</w:t>
            </w:r>
            <w:r w:rsidR="0014462E">
              <w:t>,2012</w:t>
            </w:r>
          </w:p>
          <w:p w:rsidR="00812234" w:rsidRPr="00702869" w:rsidRDefault="00812234" w:rsidP="0014462E">
            <w:r>
              <w:t>(</w:t>
            </w:r>
            <w:r w:rsidR="0014462E">
              <w:t>индивидуальная</w:t>
            </w:r>
            <w:r>
              <w:t>)</w:t>
            </w:r>
          </w:p>
        </w:tc>
        <w:tc>
          <w:tcPr>
            <w:tcW w:w="2788" w:type="dxa"/>
            <w:shd w:val="clear" w:color="auto" w:fill="FFFFFF"/>
          </w:tcPr>
          <w:p w:rsidR="00812234" w:rsidRPr="00C67B60" w:rsidRDefault="00812234" w:rsidP="00702869">
            <w:r>
              <w:t>-</w:t>
            </w:r>
          </w:p>
        </w:tc>
      </w:tr>
      <w:tr w:rsidR="00812234" w:rsidRPr="00C67B60" w:rsidTr="00D22E47">
        <w:trPr>
          <w:trHeight w:hRule="exact" w:val="1978"/>
          <w:jc w:val="center"/>
        </w:trPr>
        <w:tc>
          <w:tcPr>
            <w:tcW w:w="776" w:type="dxa"/>
            <w:vMerge/>
            <w:tcBorders>
              <w:top w:val="nil"/>
            </w:tcBorders>
            <w:shd w:val="clear" w:color="auto" w:fill="FFFFFF"/>
            <w:vAlign w:val="center"/>
          </w:tcPr>
          <w:p w:rsidR="00812234" w:rsidRDefault="00812234" w:rsidP="00E11D32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</w:tcPr>
          <w:p w:rsidR="00812234" w:rsidRDefault="00812234" w:rsidP="00C67B60"/>
        </w:tc>
        <w:tc>
          <w:tcPr>
            <w:tcW w:w="1753" w:type="dxa"/>
            <w:vMerge/>
            <w:shd w:val="clear" w:color="auto" w:fill="FFFFFF"/>
            <w:vAlign w:val="center"/>
          </w:tcPr>
          <w:p w:rsidR="00812234" w:rsidRDefault="00812234" w:rsidP="00747EC3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812234" w:rsidRDefault="00812234" w:rsidP="00702869">
            <w:r>
              <w:t>Жилой дом (</w:t>
            </w:r>
            <w:r w:rsidR="0014462E">
              <w:t>индивидуальная</w:t>
            </w:r>
            <w:r>
              <w:t>)</w:t>
            </w:r>
          </w:p>
          <w:p w:rsidR="005142E8" w:rsidRDefault="005142E8" w:rsidP="00702869">
            <w:r>
              <w:t>Гараж(безвозмездное пользование</w:t>
            </w:r>
            <w:r w:rsidR="0014462E">
              <w:t xml:space="preserve"> с 1995г.</w:t>
            </w:r>
            <w:r>
              <w:t>)</w:t>
            </w:r>
          </w:p>
          <w:p w:rsidR="005142E8" w:rsidRDefault="005142E8" w:rsidP="00702869">
            <w:r>
              <w:t>Баня</w:t>
            </w:r>
            <w:r w:rsidR="0014462E">
              <w:t>(безвозмездное пользование с 1995г.)</w:t>
            </w:r>
          </w:p>
          <w:p w:rsidR="005142E8" w:rsidRDefault="005142E8" w:rsidP="00702869"/>
          <w:p w:rsidR="005142E8" w:rsidRDefault="005142E8" w:rsidP="00702869"/>
        </w:tc>
        <w:tc>
          <w:tcPr>
            <w:tcW w:w="1501" w:type="dxa"/>
            <w:shd w:val="clear" w:color="auto" w:fill="FFFFFF"/>
          </w:tcPr>
          <w:p w:rsidR="00812234" w:rsidRDefault="009E4F95" w:rsidP="00C67B60">
            <w:r>
              <w:t>65,00</w:t>
            </w:r>
          </w:p>
          <w:p w:rsidR="005142E8" w:rsidRDefault="005142E8" w:rsidP="00C67B60"/>
          <w:p w:rsidR="005142E8" w:rsidRDefault="005142E8" w:rsidP="00C67B60">
            <w:r>
              <w:t>20,00</w:t>
            </w:r>
          </w:p>
          <w:p w:rsidR="005142E8" w:rsidRDefault="005142E8" w:rsidP="00C67B60"/>
          <w:p w:rsidR="0014462E" w:rsidRDefault="0014462E" w:rsidP="00C67B60"/>
          <w:p w:rsidR="005142E8" w:rsidRDefault="005142E8" w:rsidP="00C67B60">
            <w:r>
              <w:t>12,00</w:t>
            </w:r>
          </w:p>
        </w:tc>
        <w:tc>
          <w:tcPr>
            <w:tcW w:w="2244" w:type="dxa"/>
            <w:shd w:val="clear" w:color="auto" w:fill="FFFFFF"/>
          </w:tcPr>
          <w:p w:rsidR="00812234" w:rsidRDefault="00812234" w:rsidP="00C67B60">
            <w:r>
              <w:t>Россия</w:t>
            </w:r>
          </w:p>
        </w:tc>
        <w:tc>
          <w:tcPr>
            <w:tcW w:w="1984" w:type="dxa"/>
            <w:shd w:val="clear" w:color="auto" w:fill="FFFFFF"/>
          </w:tcPr>
          <w:p w:rsidR="00812234" w:rsidRPr="00C67B60" w:rsidRDefault="00812234" w:rsidP="00C67B60"/>
        </w:tc>
        <w:tc>
          <w:tcPr>
            <w:tcW w:w="2788" w:type="dxa"/>
            <w:shd w:val="clear" w:color="auto" w:fill="FFFFFF"/>
          </w:tcPr>
          <w:p w:rsidR="00812234" w:rsidRPr="00C67B60" w:rsidRDefault="00812234" w:rsidP="00C67B60"/>
        </w:tc>
      </w:tr>
      <w:tr w:rsidR="00D22E47" w:rsidRPr="00C67B60" w:rsidTr="00D22E47">
        <w:trPr>
          <w:trHeight w:hRule="exact" w:val="1978"/>
          <w:jc w:val="center"/>
        </w:trPr>
        <w:tc>
          <w:tcPr>
            <w:tcW w:w="776" w:type="dxa"/>
            <w:vMerge/>
            <w:tcBorders>
              <w:top w:val="nil"/>
            </w:tcBorders>
            <w:shd w:val="clear" w:color="auto" w:fill="FFFFFF"/>
            <w:vAlign w:val="center"/>
          </w:tcPr>
          <w:p w:rsidR="00D22E47" w:rsidRDefault="00D22E47" w:rsidP="00E11D32">
            <w:pPr>
              <w:jc w:val="center"/>
            </w:pPr>
          </w:p>
        </w:tc>
        <w:tc>
          <w:tcPr>
            <w:tcW w:w="1892" w:type="dxa"/>
            <w:tcBorders>
              <w:top w:val="nil"/>
            </w:tcBorders>
            <w:shd w:val="clear" w:color="auto" w:fill="FFFFFF"/>
          </w:tcPr>
          <w:p w:rsidR="00D22E47" w:rsidRDefault="00D22E47" w:rsidP="00C67B60"/>
        </w:tc>
        <w:tc>
          <w:tcPr>
            <w:tcW w:w="1753" w:type="dxa"/>
            <w:tcBorders>
              <w:top w:val="nil"/>
            </w:tcBorders>
            <w:shd w:val="clear" w:color="auto" w:fill="FFFFFF"/>
            <w:vAlign w:val="center"/>
          </w:tcPr>
          <w:p w:rsidR="00D22E47" w:rsidRDefault="00D22E47" w:rsidP="00747EC3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D22E47" w:rsidRDefault="00D22E47" w:rsidP="00702869">
            <w:bookmarkStart w:id="3" w:name="OLE_LINK21"/>
            <w:bookmarkStart w:id="4" w:name="OLE_LINK22"/>
            <w:bookmarkStart w:id="5" w:name="OLE_LINK23"/>
            <w:r>
              <w:t>Квартира (общая совместная )</w:t>
            </w:r>
            <w:bookmarkEnd w:id="3"/>
            <w:bookmarkEnd w:id="4"/>
            <w:bookmarkEnd w:id="5"/>
          </w:p>
        </w:tc>
        <w:tc>
          <w:tcPr>
            <w:tcW w:w="1501" w:type="dxa"/>
            <w:shd w:val="clear" w:color="auto" w:fill="FFFFFF"/>
          </w:tcPr>
          <w:p w:rsidR="00D22E47" w:rsidRDefault="00D22E47" w:rsidP="00C67B60">
            <w:r>
              <w:t>26,0</w:t>
            </w:r>
          </w:p>
        </w:tc>
        <w:tc>
          <w:tcPr>
            <w:tcW w:w="2244" w:type="dxa"/>
            <w:shd w:val="clear" w:color="auto" w:fill="FFFFFF"/>
          </w:tcPr>
          <w:p w:rsidR="00D22E47" w:rsidRDefault="00D22E47" w:rsidP="00C67B60">
            <w:r>
              <w:t>Россия</w:t>
            </w:r>
          </w:p>
        </w:tc>
        <w:tc>
          <w:tcPr>
            <w:tcW w:w="1984" w:type="dxa"/>
            <w:shd w:val="clear" w:color="auto" w:fill="FFFFFF"/>
          </w:tcPr>
          <w:p w:rsidR="00D22E47" w:rsidRPr="00C67B60" w:rsidRDefault="00D22E47" w:rsidP="00C67B60"/>
        </w:tc>
        <w:tc>
          <w:tcPr>
            <w:tcW w:w="2788" w:type="dxa"/>
            <w:shd w:val="clear" w:color="auto" w:fill="FFFFFF"/>
          </w:tcPr>
          <w:p w:rsidR="00D22E47" w:rsidRPr="00C67B60" w:rsidRDefault="00D22E47" w:rsidP="00C67B60"/>
        </w:tc>
      </w:tr>
      <w:tr w:rsidR="00D22E47" w:rsidRPr="00C67B60" w:rsidTr="00D22E47">
        <w:trPr>
          <w:trHeight w:hRule="exact" w:val="1583"/>
          <w:jc w:val="center"/>
        </w:trPr>
        <w:tc>
          <w:tcPr>
            <w:tcW w:w="776" w:type="dxa"/>
            <w:vMerge/>
            <w:tcBorders>
              <w:top w:val="nil"/>
            </w:tcBorders>
            <w:shd w:val="clear" w:color="auto" w:fill="FFFFFF"/>
            <w:vAlign w:val="center"/>
          </w:tcPr>
          <w:p w:rsidR="00D22E47" w:rsidRDefault="00D22E47" w:rsidP="00E11D32">
            <w:pPr>
              <w:jc w:val="center"/>
            </w:pPr>
          </w:p>
        </w:tc>
        <w:tc>
          <w:tcPr>
            <w:tcW w:w="1892" w:type="dxa"/>
            <w:vMerge w:val="restart"/>
            <w:shd w:val="clear" w:color="auto" w:fill="FFFFFF"/>
          </w:tcPr>
          <w:p w:rsidR="00D22E47" w:rsidRPr="00512D47" w:rsidRDefault="00D22E47" w:rsidP="00512D47">
            <w:r>
              <w:t>супруга</w:t>
            </w:r>
          </w:p>
        </w:tc>
        <w:tc>
          <w:tcPr>
            <w:tcW w:w="1753" w:type="dxa"/>
            <w:vMerge w:val="restart"/>
            <w:shd w:val="clear" w:color="auto" w:fill="FFFFFF"/>
            <w:vAlign w:val="center"/>
          </w:tcPr>
          <w:p w:rsidR="00D22E47" w:rsidRPr="00D22E47" w:rsidRDefault="006E3083" w:rsidP="0014462E">
            <w:r>
              <w:t>163601,89</w:t>
            </w:r>
          </w:p>
        </w:tc>
        <w:tc>
          <w:tcPr>
            <w:tcW w:w="1652" w:type="dxa"/>
            <w:shd w:val="clear" w:color="auto" w:fill="FFFFFF"/>
          </w:tcPr>
          <w:p w:rsidR="00D22E47" w:rsidRDefault="00D22E47" w:rsidP="0014462E">
            <w:r>
              <w:t>земельный участок (безвозмездное пользование с 1995г.)</w:t>
            </w:r>
          </w:p>
        </w:tc>
        <w:tc>
          <w:tcPr>
            <w:tcW w:w="1501" w:type="dxa"/>
            <w:shd w:val="clear" w:color="auto" w:fill="FFFFFF"/>
          </w:tcPr>
          <w:p w:rsidR="00D22E47" w:rsidRPr="009E4F95" w:rsidRDefault="00D22E47" w:rsidP="00C67B60">
            <w:pPr>
              <w:rPr>
                <w:lang w:val="en-US"/>
              </w:rPr>
            </w:pPr>
            <w:r>
              <w:rPr>
                <w:lang w:val="en-US"/>
              </w:rPr>
              <w:t>857.00</w:t>
            </w:r>
          </w:p>
        </w:tc>
        <w:tc>
          <w:tcPr>
            <w:tcW w:w="2244" w:type="dxa"/>
            <w:shd w:val="clear" w:color="auto" w:fill="FFFFFF"/>
          </w:tcPr>
          <w:p w:rsidR="00D22E47" w:rsidRDefault="00D22E47" w:rsidP="00C67B60">
            <w:r>
              <w:t xml:space="preserve">Россия </w:t>
            </w:r>
          </w:p>
        </w:tc>
        <w:tc>
          <w:tcPr>
            <w:tcW w:w="1984" w:type="dxa"/>
            <w:shd w:val="clear" w:color="auto" w:fill="FFFFFF"/>
          </w:tcPr>
          <w:p w:rsidR="00D22E47" w:rsidRPr="00C67B60" w:rsidRDefault="00D22E47" w:rsidP="009E4F95">
            <w:pPr>
              <w:tabs>
                <w:tab w:val="left" w:pos="360"/>
              </w:tabs>
              <w:jc w:val="both"/>
            </w:pPr>
          </w:p>
        </w:tc>
        <w:tc>
          <w:tcPr>
            <w:tcW w:w="2788" w:type="dxa"/>
            <w:shd w:val="clear" w:color="auto" w:fill="FFFFFF"/>
          </w:tcPr>
          <w:p w:rsidR="00D22E47" w:rsidRPr="00C67B60" w:rsidRDefault="00D22E47" w:rsidP="00C67B60"/>
        </w:tc>
      </w:tr>
      <w:tr w:rsidR="00D22E47" w:rsidRPr="00C67B60" w:rsidTr="00D22E47">
        <w:trPr>
          <w:trHeight w:hRule="exact" w:val="2422"/>
          <w:jc w:val="center"/>
        </w:trPr>
        <w:tc>
          <w:tcPr>
            <w:tcW w:w="776" w:type="dxa"/>
            <w:vMerge/>
            <w:tcBorders>
              <w:top w:val="nil"/>
            </w:tcBorders>
            <w:shd w:val="clear" w:color="auto" w:fill="FFFFFF"/>
            <w:vAlign w:val="center"/>
          </w:tcPr>
          <w:p w:rsidR="00D22E47" w:rsidRDefault="00D22E47" w:rsidP="00E11D32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</w:tcPr>
          <w:p w:rsidR="00D22E47" w:rsidRDefault="00D22E47" w:rsidP="00C67B60"/>
        </w:tc>
        <w:tc>
          <w:tcPr>
            <w:tcW w:w="1753" w:type="dxa"/>
            <w:vMerge/>
            <w:shd w:val="clear" w:color="auto" w:fill="FFFFFF"/>
            <w:vAlign w:val="center"/>
          </w:tcPr>
          <w:p w:rsidR="00D22E47" w:rsidRDefault="00D22E47" w:rsidP="00747EC3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D22E47" w:rsidRDefault="00D22E47" w:rsidP="0014462E">
            <w:r>
              <w:t>Жилой дом (безвозмездное пользование с 1995г.)</w:t>
            </w:r>
          </w:p>
          <w:p w:rsidR="00D22E47" w:rsidRDefault="00D22E47" w:rsidP="0014462E">
            <w:r>
              <w:t>Гараж(безвозмездное пользование с1995г.)</w:t>
            </w:r>
          </w:p>
          <w:p w:rsidR="00D22E47" w:rsidRDefault="00D22E47" w:rsidP="0014462E">
            <w:r>
              <w:t>Баня(безвозмездное пользование с1995г.)</w:t>
            </w:r>
          </w:p>
          <w:p w:rsidR="00D22E47" w:rsidRDefault="00D22E47" w:rsidP="0014462E"/>
          <w:p w:rsidR="00D22E47" w:rsidRDefault="00D22E47" w:rsidP="0014462E"/>
          <w:p w:rsidR="00D22E47" w:rsidRDefault="00D22E47" w:rsidP="0014462E"/>
          <w:p w:rsidR="00D22E47" w:rsidRDefault="00D22E47" w:rsidP="0014462E"/>
        </w:tc>
        <w:tc>
          <w:tcPr>
            <w:tcW w:w="1501" w:type="dxa"/>
            <w:shd w:val="clear" w:color="auto" w:fill="FFFFFF"/>
          </w:tcPr>
          <w:p w:rsidR="00D22E47" w:rsidRDefault="00D22E47" w:rsidP="00C67B60">
            <w:r>
              <w:rPr>
                <w:lang w:val="en-US"/>
              </w:rPr>
              <w:t>65.00</w:t>
            </w:r>
          </w:p>
          <w:p w:rsidR="00D22E47" w:rsidRDefault="00D22E47" w:rsidP="00C67B60"/>
          <w:p w:rsidR="00D22E47" w:rsidRDefault="00D22E47" w:rsidP="00C67B60"/>
          <w:p w:rsidR="00D22E47" w:rsidRDefault="00D22E47" w:rsidP="00C67B60"/>
          <w:p w:rsidR="00D22E47" w:rsidRDefault="00D22E47" w:rsidP="00C67B60">
            <w:r>
              <w:t>20,0</w:t>
            </w:r>
          </w:p>
          <w:p w:rsidR="00D22E47" w:rsidRDefault="00D22E47" w:rsidP="00C67B60"/>
          <w:p w:rsidR="00D22E47" w:rsidRDefault="00D22E47" w:rsidP="00C67B60"/>
          <w:p w:rsidR="00D22E47" w:rsidRPr="0014462E" w:rsidRDefault="00D22E47" w:rsidP="00C67B60">
            <w:r>
              <w:t>12,0</w:t>
            </w:r>
          </w:p>
        </w:tc>
        <w:tc>
          <w:tcPr>
            <w:tcW w:w="2244" w:type="dxa"/>
            <w:shd w:val="clear" w:color="auto" w:fill="FFFFFF"/>
          </w:tcPr>
          <w:p w:rsidR="00D22E47" w:rsidRDefault="00D22E47" w:rsidP="00C67B60">
            <w:r>
              <w:t xml:space="preserve">Россия 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D22E47" w:rsidRPr="00C67B60" w:rsidRDefault="00D22E47" w:rsidP="00C67B60"/>
        </w:tc>
        <w:tc>
          <w:tcPr>
            <w:tcW w:w="2788" w:type="dxa"/>
            <w:shd w:val="clear" w:color="auto" w:fill="FFFFFF"/>
          </w:tcPr>
          <w:p w:rsidR="00D22E47" w:rsidRPr="00C67B60" w:rsidRDefault="00D22E47" w:rsidP="00C67B60"/>
        </w:tc>
      </w:tr>
      <w:tr w:rsidR="00D22E47" w:rsidRPr="00C67B60" w:rsidTr="00D22E47">
        <w:trPr>
          <w:trHeight w:hRule="exact" w:val="2422"/>
          <w:jc w:val="center"/>
        </w:trPr>
        <w:tc>
          <w:tcPr>
            <w:tcW w:w="776" w:type="dxa"/>
            <w:vMerge/>
            <w:tcBorders>
              <w:top w:val="nil"/>
            </w:tcBorders>
            <w:shd w:val="clear" w:color="auto" w:fill="FFFFFF"/>
            <w:vAlign w:val="center"/>
          </w:tcPr>
          <w:p w:rsidR="00D22E47" w:rsidRDefault="00D22E47" w:rsidP="00E11D32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</w:tcPr>
          <w:p w:rsidR="00D22E47" w:rsidRDefault="00D22E47" w:rsidP="00C67B60"/>
        </w:tc>
        <w:tc>
          <w:tcPr>
            <w:tcW w:w="1753" w:type="dxa"/>
            <w:vMerge/>
            <w:shd w:val="clear" w:color="auto" w:fill="FFFFFF"/>
            <w:vAlign w:val="center"/>
          </w:tcPr>
          <w:p w:rsidR="00D22E47" w:rsidRDefault="00D22E47" w:rsidP="00747EC3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D22E47" w:rsidRDefault="00D22E47" w:rsidP="0014462E">
            <w:r>
              <w:t>Квартира (общая совместная )</w:t>
            </w:r>
          </w:p>
        </w:tc>
        <w:tc>
          <w:tcPr>
            <w:tcW w:w="1501" w:type="dxa"/>
            <w:shd w:val="clear" w:color="auto" w:fill="FFFFFF"/>
          </w:tcPr>
          <w:p w:rsidR="00D22E47" w:rsidRPr="00D22E47" w:rsidRDefault="00D22E47" w:rsidP="00C67B60">
            <w:r>
              <w:t>26,0</w:t>
            </w:r>
          </w:p>
        </w:tc>
        <w:tc>
          <w:tcPr>
            <w:tcW w:w="2244" w:type="dxa"/>
            <w:shd w:val="clear" w:color="auto" w:fill="FFFFFF"/>
          </w:tcPr>
          <w:p w:rsidR="00D22E47" w:rsidRDefault="00D22E47" w:rsidP="00C67B60">
            <w:r>
              <w:t xml:space="preserve">Россия 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D22E47" w:rsidRPr="00C67B60" w:rsidRDefault="00D22E47" w:rsidP="00C67B60"/>
        </w:tc>
        <w:tc>
          <w:tcPr>
            <w:tcW w:w="2788" w:type="dxa"/>
            <w:shd w:val="clear" w:color="auto" w:fill="FFFFFF"/>
          </w:tcPr>
          <w:p w:rsidR="00D22E47" w:rsidRPr="00C67B60" w:rsidRDefault="00D22E47" w:rsidP="00C67B60"/>
        </w:tc>
      </w:tr>
      <w:tr w:rsidR="00812234" w:rsidRPr="00C67B60" w:rsidTr="00D22E47">
        <w:trPr>
          <w:trHeight w:hRule="exact" w:val="1279"/>
          <w:jc w:val="center"/>
        </w:trPr>
        <w:tc>
          <w:tcPr>
            <w:tcW w:w="776" w:type="dxa"/>
            <w:vMerge/>
            <w:tcBorders>
              <w:top w:val="nil"/>
            </w:tcBorders>
            <w:shd w:val="clear" w:color="auto" w:fill="FFFFFF"/>
            <w:vAlign w:val="center"/>
          </w:tcPr>
          <w:p w:rsidR="00812234" w:rsidRDefault="00812234" w:rsidP="00E11D32">
            <w:pPr>
              <w:jc w:val="center"/>
            </w:pPr>
          </w:p>
        </w:tc>
        <w:tc>
          <w:tcPr>
            <w:tcW w:w="1892" w:type="dxa"/>
            <w:vMerge w:val="restart"/>
            <w:shd w:val="clear" w:color="auto" w:fill="FFFFFF"/>
          </w:tcPr>
          <w:p w:rsidR="00812234" w:rsidRDefault="00812234" w:rsidP="00C67B60">
            <w:r>
              <w:t>Несовершеннолетний ребенок</w:t>
            </w:r>
          </w:p>
        </w:tc>
        <w:tc>
          <w:tcPr>
            <w:tcW w:w="1753" w:type="dxa"/>
            <w:vMerge w:val="restart"/>
            <w:shd w:val="clear" w:color="auto" w:fill="FFFFFF"/>
            <w:vAlign w:val="center"/>
          </w:tcPr>
          <w:p w:rsidR="00812234" w:rsidRDefault="0014462E" w:rsidP="00747EC3">
            <w:pPr>
              <w:jc w:val="center"/>
            </w:pPr>
            <w:r>
              <w:t>0</w:t>
            </w:r>
          </w:p>
        </w:tc>
        <w:tc>
          <w:tcPr>
            <w:tcW w:w="1652" w:type="dxa"/>
            <w:shd w:val="clear" w:color="auto" w:fill="FFFFFF"/>
          </w:tcPr>
          <w:p w:rsidR="00812234" w:rsidRDefault="00812234" w:rsidP="0014462E">
            <w:r>
              <w:t>земельный участок (</w:t>
            </w:r>
            <w:r w:rsidR="0014462E">
              <w:t>безвозмездное пользование с 1995г.)</w:t>
            </w:r>
          </w:p>
        </w:tc>
        <w:tc>
          <w:tcPr>
            <w:tcW w:w="1501" w:type="dxa"/>
            <w:shd w:val="clear" w:color="auto" w:fill="FFFFFF"/>
          </w:tcPr>
          <w:p w:rsidR="00812234" w:rsidRPr="00512D47" w:rsidRDefault="00512D47" w:rsidP="00C67B60">
            <w:pPr>
              <w:rPr>
                <w:lang w:val="en-US"/>
              </w:rPr>
            </w:pPr>
            <w:r>
              <w:rPr>
                <w:lang w:val="en-US"/>
              </w:rPr>
              <w:t>857.00</w:t>
            </w:r>
          </w:p>
        </w:tc>
        <w:tc>
          <w:tcPr>
            <w:tcW w:w="2244" w:type="dxa"/>
            <w:shd w:val="clear" w:color="auto" w:fill="FFFFFF"/>
          </w:tcPr>
          <w:p w:rsidR="00812234" w:rsidRDefault="00812234" w:rsidP="00C67B60">
            <w:r>
              <w:t>Россия</w:t>
            </w:r>
          </w:p>
        </w:tc>
        <w:tc>
          <w:tcPr>
            <w:tcW w:w="1984" w:type="dxa"/>
            <w:shd w:val="clear" w:color="auto" w:fill="FFFFFF"/>
          </w:tcPr>
          <w:p w:rsidR="00812234" w:rsidRPr="00C67B60" w:rsidRDefault="00812234" w:rsidP="00C67B60"/>
        </w:tc>
        <w:tc>
          <w:tcPr>
            <w:tcW w:w="2788" w:type="dxa"/>
            <w:shd w:val="clear" w:color="auto" w:fill="FFFFFF"/>
          </w:tcPr>
          <w:p w:rsidR="00812234" w:rsidRPr="00C67B60" w:rsidRDefault="00812234" w:rsidP="00C67B60"/>
        </w:tc>
      </w:tr>
      <w:tr w:rsidR="00812234" w:rsidRPr="00C67B60" w:rsidTr="00D22E47">
        <w:trPr>
          <w:trHeight w:hRule="exact" w:val="2418"/>
          <w:jc w:val="center"/>
        </w:trPr>
        <w:tc>
          <w:tcPr>
            <w:tcW w:w="776" w:type="dxa"/>
            <w:vMerge/>
            <w:tcBorders>
              <w:top w:val="nil"/>
            </w:tcBorders>
            <w:shd w:val="clear" w:color="auto" w:fill="FFFFFF"/>
            <w:vAlign w:val="center"/>
          </w:tcPr>
          <w:p w:rsidR="00812234" w:rsidRDefault="00812234" w:rsidP="00E11D32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</w:tcPr>
          <w:p w:rsidR="00812234" w:rsidRDefault="00812234" w:rsidP="00C67B60"/>
        </w:tc>
        <w:tc>
          <w:tcPr>
            <w:tcW w:w="1753" w:type="dxa"/>
            <w:vMerge/>
            <w:shd w:val="clear" w:color="auto" w:fill="FFFFFF"/>
            <w:vAlign w:val="center"/>
          </w:tcPr>
          <w:p w:rsidR="00812234" w:rsidRDefault="00812234" w:rsidP="00747EC3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812234" w:rsidRDefault="00812234" w:rsidP="0014462E">
            <w:r>
              <w:t xml:space="preserve">Жилой дом </w:t>
            </w:r>
            <w:r w:rsidR="0014462E">
              <w:t xml:space="preserve">(безвозмездное пользование с 1995г.) </w:t>
            </w:r>
          </w:p>
          <w:p w:rsidR="0014462E" w:rsidRDefault="0014462E" w:rsidP="0014462E">
            <w:r>
              <w:t>Гараж(безвозмездное пользование с1995г.)</w:t>
            </w:r>
          </w:p>
          <w:p w:rsidR="0014462E" w:rsidRDefault="0014462E" w:rsidP="0014462E">
            <w:r>
              <w:t>Баня(безвозмездное пользование с1995г.)</w:t>
            </w:r>
          </w:p>
          <w:p w:rsidR="0014462E" w:rsidRDefault="0014462E" w:rsidP="0014462E"/>
          <w:p w:rsidR="0014462E" w:rsidRDefault="0014462E" w:rsidP="0014462E"/>
          <w:p w:rsidR="0014462E" w:rsidRDefault="0014462E" w:rsidP="0014462E"/>
          <w:p w:rsidR="0014462E" w:rsidRDefault="0014462E" w:rsidP="0014462E"/>
          <w:p w:rsidR="0014462E" w:rsidRDefault="0014462E" w:rsidP="0014462E"/>
          <w:p w:rsidR="0014462E" w:rsidRDefault="0014462E" w:rsidP="0014462E"/>
        </w:tc>
        <w:tc>
          <w:tcPr>
            <w:tcW w:w="1501" w:type="dxa"/>
            <w:shd w:val="clear" w:color="auto" w:fill="FFFFFF"/>
          </w:tcPr>
          <w:p w:rsidR="00812234" w:rsidRDefault="00512D47" w:rsidP="00C67B60">
            <w:r>
              <w:rPr>
                <w:lang w:val="en-US"/>
              </w:rPr>
              <w:t>65.00</w:t>
            </w:r>
          </w:p>
          <w:p w:rsidR="0014462E" w:rsidRDefault="0014462E" w:rsidP="00C67B60"/>
          <w:p w:rsidR="0014462E" w:rsidRDefault="0014462E" w:rsidP="00C67B60"/>
          <w:p w:rsidR="0014462E" w:rsidRDefault="0014462E" w:rsidP="00C67B60"/>
          <w:p w:rsidR="0014462E" w:rsidRDefault="0014462E" w:rsidP="00C67B60">
            <w:r>
              <w:t>20,0</w:t>
            </w:r>
          </w:p>
          <w:p w:rsidR="0014462E" w:rsidRDefault="0014462E" w:rsidP="00C67B60"/>
          <w:p w:rsidR="0014462E" w:rsidRDefault="0014462E" w:rsidP="00C67B60"/>
          <w:p w:rsidR="0014462E" w:rsidRPr="0014462E" w:rsidRDefault="0014462E" w:rsidP="00C67B60">
            <w:r>
              <w:t>12,0</w:t>
            </w:r>
          </w:p>
        </w:tc>
        <w:tc>
          <w:tcPr>
            <w:tcW w:w="2244" w:type="dxa"/>
            <w:shd w:val="clear" w:color="auto" w:fill="FFFFFF"/>
          </w:tcPr>
          <w:p w:rsidR="00812234" w:rsidRDefault="00812234" w:rsidP="00C67B60">
            <w:r>
              <w:t>Россия</w:t>
            </w:r>
          </w:p>
        </w:tc>
        <w:tc>
          <w:tcPr>
            <w:tcW w:w="1984" w:type="dxa"/>
            <w:shd w:val="clear" w:color="auto" w:fill="FFFFFF"/>
          </w:tcPr>
          <w:p w:rsidR="00812234" w:rsidRPr="00C67B60" w:rsidRDefault="00812234" w:rsidP="00C67B60"/>
        </w:tc>
        <w:tc>
          <w:tcPr>
            <w:tcW w:w="2788" w:type="dxa"/>
            <w:shd w:val="clear" w:color="auto" w:fill="FFFFFF"/>
          </w:tcPr>
          <w:p w:rsidR="00812234" w:rsidRPr="00C67B60" w:rsidRDefault="00812234" w:rsidP="00C67B60"/>
        </w:tc>
      </w:tr>
    </w:tbl>
    <w:p w:rsidR="00EF105E" w:rsidRPr="00856570" w:rsidRDefault="00EF105E" w:rsidP="00EF105E">
      <w:pPr>
        <w:pStyle w:val="a3"/>
        <w:rPr>
          <w:sz w:val="2"/>
          <w:szCs w:val="2"/>
        </w:rPr>
      </w:pPr>
    </w:p>
    <w:p w:rsidR="00EF105E" w:rsidRDefault="00EF105E" w:rsidP="00EF105E">
      <w:pPr>
        <w:pStyle w:val="100"/>
        <w:shd w:val="clear" w:color="auto" w:fill="auto"/>
        <w:spacing w:before="108" w:line="158" w:lineRule="exact"/>
        <w:ind w:left="709" w:right="708"/>
        <w:jc w:val="both"/>
        <w:rPr>
          <w:b w:val="0"/>
          <w:color w:val="000000"/>
          <w:lang w:bidi="ru-RU"/>
        </w:rPr>
      </w:pPr>
    </w:p>
    <w:p w:rsidR="004E404F" w:rsidRDefault="004E404F" w:rsidP="00247CF8"/>
    <w:sectPr w:rsidR="004E404F" w:rsidSect="00812234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F4150"/>
    <w:multiLevelType w:val="hybridMultilevel"/>
    <w:tmpl w:val="0EF63FEA"/>
    <w:lvl w:ilvl="0" w:tplc="9522D68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">
    <w:nsid w:val="5940454B"/>
    <w:multiLevelType w:val="hybridMultilevel"/>
    <w:tmpl w:val="8F2E6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stylePaneFormatFilter w:val="3F01"/>
  <w:defaultTabStop w:val="708"/>
  <w:noPunctuationKerning/>
  <w:characterSpacingControl w:val="doNotCompress"/>
  <w:compat>
    <w:applyBreakingRules/>
  </w:compat>
  <w:rsids>
    <w:rsidRoot w:val="00EF105E"/>
    <w:rsid w:val="000435FF"/>
    <w:rsid w:val="00047C4E"/>
    <w:rsid w:val="00063C33"/>
    <w:rsid w:val="0007100F"/>
    <w:rsid w:val="000A005F"/>
    <w:rsid w:val="000A0912"/>
    <w:rsid w:val="000A443F"/>
    <w:rsid w:val="000B3E7B"/>
    <w:rsid w:val="001322FD"/>
    <w:rsid w:val="0014462E"/>
    <w:rsid w:val="00213C78"/>
    <w:rsid w:val="00242F85"/>
    <w:rsid w:val="00247CF8"/>
    <w:rsid w:val="002F2621"/>
    <w:rsid w:val="00300395"/>
    <w:rsid w:val="00331DF4"/>
    <w:rsid w:val="003B1B34"/>
    <w:rsid w:val="003B479A"/>
    <w:rsid w:val="003C78E7"/>
    <w:rsid w:val="003D53D4"/>
    <w:rsid w:val="003F2481"/>
    <w:rsid w:val="00416962"/>
    <w:rsid w:val="00441460"/>
    <w:rsid w:val="0047634B"/>
    <w:rsid w:val="00485F78"/>
    <w:rsid w:val="004A39A0"/>
    <w:rsid w:val="004A5958"/>
    <w:rsid w:val="004E404F"/>
    <w:rsid w:val="004F3A02"/>
    <w:rsid w:val="00512D47"/>
    <w:rsid w:val="005142E8"/>
    <w:rsid w:val="0053071F"/>
    <w:rsid w:val="005574D8"/>
    <w:rsid w:val="00557F0D"/>
    <w:rsid w:val="005C017C"/>
    <w:rsid w:val="005D1A93"/>
    <w:rsid w:val="006171BA"/>
    <w:rsid w:val="006317B2"/>
    <w:rsid w:val="00644C78"/>
    <w:rsid w:val="0065514A"/>
    <w:rsid w:val="00686BAB"/>
    <w:rsid w:val="006C7204"/>
    <w:rsid w:val="006E3083"/>
    <w:rsid w:val="006F0F8D"/>
    <w:rsid w:val="00702869"/>
    <w:rsid w:val="00710256"/>
    <w:rsid w:val="00726E06"/>
    <w:rsid w:val="00727FB5"/>
    <w:rsid w:val="00747EC3"/>
    <w:rsid w:val="007B0881"/>
    <w:rsid w:val="007B24B6"/>
    <w:rsid w:val="00812234"/>
    <w:rsid w:val="00812896"/>
    <w:rsid w:val="0083791C"/>
    <w:rsid w:val="008B537A"/>
    <w:rsid w:val="00901CA8"/>
    <w:rsid w:val="009C094B"/>
    <w:rsid w:val="009E4F95"/>
    <w:rsid w:val="00A0301A"/>
    <w:rsid w:val="00A22AC2"/>
    <w:rsid w:val="00A46BAC"/>
    <w:rsid w:val="00A64D51"/>
    <w:rsid w:val="00A76B4E"/>
    <w:rsid w:val="00A84A7E"/>
    <w:rsid w:val="00AD1BCB"/>
    <w:rsid w:val="00AE5F90"/>
    <w:rsid w:val="00B04A46"/>
    <w:rsid w:val="00B5637E"/>
    <w:rsid w:val="00B93DCE"/>
    <w:rsid w:val="00BD444D"/>
    <w:rsid w:val="00C67B60"/>
    <w:rsid w:val="00D107DD"/>
    <w:rsid w:val="00D22E47"/>
    <w:rsid w:val="00D23AB3"/>
    <w:rsid w:val="00D32391"/>
    <w:rsid w:val="00D47D49"/>
    <w:rsid w:val="00D60CD1"/>
    <w:rsid w:val="00D643A2"/>
    <w:rsid w:val="00DB3821"/>
    <w:rsid w:val="00DB7ED0"/>
    <w:rsid w:val="00E11D32"/>
    <w:rsid w:val="00E44148"/>
    <w:rsid w:val="00E459A6"/>
    <w:rsid w:val="00EA74CB"/>
    <w:rsid w:val="00EC65A9"/>
    <w:rsid w:val="00EF105E"/>
    <w:rsid w:val="00FA7231"/>
    <w:rsid w:val="00FB6818"/>
    <w:rsid w:val="00FB6E36"/>
    <w:rsid w:val="00FE7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04F"/>
    <w:pPr>
      <w:widowControl w:val="0"/>
    </w:pPr>
  </w:style>
  <w:style w:type="paragraph" w:styleId="3">
    <w:name w:val="heading 3"/>
    <w:basedOn w:val="a"/>
    <w:next w:val="a"/>
    <w:qFormat/>
    <w:rsid w:val="004E404F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105E"/>
    <w:rPr>
      <w:b/>
      <w:bCs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105E"/>
    <w:pPr>
      <w:shd w:val="clear" w:color="auto" w:fill="FFFFFF"/>
      <w:spacing w:after="120" w:line="0" w:lineRule="atLeast"/>
      <w:ind w:hanging="300"/>
      <w:jc w:val="both"/>
    </w:pPr>
    <w:rPr>
      <w:b/>
      <w:bCs/>
      <w:sz w:val="18"/>
      <w:szCs w:val="18"/>
    </w:rPr>
  </w:style>
  <w:style w:type="character" w:customStyle="1" w:styleId="10">
    <w:name w:val="Основной текст (10)_"/>
    <w:basedOn w:val="a0"/>
    <w:link w:val="100"/>
    <w:rsid w:val="00EF105E"/>
    <w:rPr>
      <w:b/>
      <w:bCs/>
      <w:sz w:val="14"/>
      <w:szCs w:val="14"/>
      <w:shd w:val="clear" w:color="auto" w:fill="FFFFFF"/>
    </w:rPr>
  </w:style>
  <w:style w:type="character" w:customStyle="1" w:styleId="265pt">
    <w:name w:val="Основной текст (2) + 6;5 pt;Не полужирный"/>
    <w:basedOn w:val="2"/>
    <w:rsid w:val="00EF105E"/>
    <w:rPr>
      <w:rFonts w:ascii="Times New Roman" w:eastAsia="Times New Roman" w:hAnsi="Times New Roman" w:cs="Times New Roman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7pt">
    <w:name w:val="Основной текст (2) + 7 pt"/>
    <w:basedOn w:val="2"/>
    <w:rsid w:val="00EF105E"/>
    <w:rPr>
      <w:rFonts w:ascii="Times New Roman" w:eastAsia="Times New Roman" w:hAnsi="Times New Roman" w:cs="Times New Roman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7pt0">
    <w:name w:val="Основной текст (2) + 7 pt;Курсив"/>
    <w:basedOn w:val="2"/>
    <w:rsid w:val="00EF105E"/>
    <w:rPr>
      <w:rFonts w:ascii="Times New Roman" w:eastAsia="Times New Roman" w:hAnsi="Times New Roman" w:cs="Times New Roman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LucidaSansUnicode65pt">
    <w:name w:val="Основной текст (2) + Lucida Sans Unicode;6;5 pt;Не полужирный"/>
    <w:basedOn w:val="2"/>
    <w:rsid w:val="00EF105E"/>
    <w:rPr>
      <w:rFonts w:ascii="Lucida Sans Unicode" w:eastAsia="Lucida Sans Unicode" w:hAnsi="Lucida Sans Unicode" w:cs="Lucida Sans Unicode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00">
    <w:name w:val="Основной текст (10)"/>
    <w:basedOn w:val="a"/>
    <w:link w:val="10"/>
    <w:rsid w:val="00EF105E"/>
    <w:pPr>
      <w:shd w:val="clear" w:color="auto" w:fill="FFFFFF"/>
      <w:spacing w:line="176" w:lineRule="exact"/>
      <w:jc w:val="right"/>
    </w:pPr>
    <w:rPr>
      <w:b/>
      <w:bCs/>
      <w:sz w:val="14"/>
      <w:szCs w:val="14"/>
    </w:rPr>
  </w:style>
  <w:style w:type="paragraph" w:styleId="a3">
    <w:name w:val="List Paragraph"/>
    <w:basedOn w:val="a"/>
    <w:uiPriority w:val="34"/>
    <w:qFormat/>
    <w:rsid w:val="00EF105E"/>
    <w:pPr>
      <w:widowControl/>
      <w:ind w:left="720"/>
      <w:contextualSpacing/>
    </w:pPr>
    <w:rPr>
      <w:sz w:val="24"/>
      <w:szCs w:val="24"/>
      <w:lang w:eastAsia="en-US"/>
    </w:rPr>
  </w:style>
  <w:style w:type="character" w:styleId="a4">
    <w:name w:val="Hyperlink"/>
    <w:basedOn w:val="a0"/>
    <w:rsid w:val="00EA74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0;&#1076;&#1084;&#1080;&#1085;&#1080;&#1089;&#1090;&#1088;&#1072;&#1094;&#1080;&#1103;\&#1052;&#1086;&#1080;%20&#1076;&#1086;&#1082;&#1091;&#1084;&#1077;&#1085;&#1090;&#1099;\&#1041;&#1083;&#1072;&#1085;&#1082;&#1080;\&#1056;&#1045;&#1064;&#1045;&#1053;&#1048;&#1045;%20&#1050;&#1052;&#105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КМС</Template>
  <TotalTime>5</TotalTime>
  <Pages>3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User</cp:lastModifiedBy>
  <cp:revision>2</cp:revision>
  <cp:lastPrinted>2017-04-18T12:14:00Z</cp:lastPrinted>
  <dcterms:created xsi:type="dcterms:W3CDTF">2021-04-26T11:25:00Z</dcterms:created>
  <dcterms:modified xsi:type="dcterms:W3CDTF">2021-04-26T11:25:00Z</dcterms:modified>
</cp:coreProperties>
</file>