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197" w:rsidRDefault="00E03123" w:rsidP="00F42133">
      <w:pPr>
        <w:pStyle w:val="af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2714625</wp:posOffset>
            </wp:positionH>
            <wp:positionV relativeFrom="paragraph">
              <wp:posOffset>-579120</wp:posOffset>
            </wp:positionV>
            <wp:extent cx="727075" cy="885190"/>
            <wp:effectExtent l="1905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075" cy="885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77197" w:rsidRDefault="00977197" w:rsidP="00F42133">
      <w:pPr>
        <w:pStyle w:val="af"/>
      </w:pPr>
    </w:p>
    <w:tbl>
      <w:tblPr>
        <w:tblpPr w:leftFromText="180" w:rightFromText="180" w:vertAnchor="text" w:horzAnchor="margin" w:tblpY="132"/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486"/>
      </w:tblGrid>
      <w:tr w:rsidR="00977197" w:rsidRPr="00B1722C" w:rsidTr="00A351F2">
        <w:trPr>
          <w:trHeight w:val="363"/>
        </w:trPr>
        <w:tc>
          <w:tcPr>
            <w:tcW w:w="9486" w:type="dxa"/>
          </w:tcPr>
          <w:p w:rsidR="00977197" w:rsidRPr="00B1722C" w:rsidRDefault="00977197" w:rsidP="00A351F2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977197" w:rsidRPr="00B1722C" w:rsidTr="00A351F2">
        <w:trPr>
          <w:trHeight w:val="1070"/>
        </w:trPr>
        <w:tc>
          <w:tcPr>
            <w:tcW w:w="9486" w:type="dxa"/>
          </w:tcPr>
          <w:p w:rsidR="00977197" w:rsidRPr="00B1722C" w:rsidRDefault="00977197" w:rsidP="00A351F2">
            <w:pPr>
              <w:jc w:val="center"/>
              <w:rPr>
                <w:b/>
                <w:sz w:val="36"/>
                <w:szCs w:val="36"/>
              </w:rPr>
            </w:pPr>
          </w:p>
          <w:p w:rsidR="00977197" w:rsidRPr="00B1722C" w:rsidRDefault="00977197" w:rsidP="00A351F2">
            <w:pPr>
              <w:jc w:val="center"/>
              <w:rPr>
                <w:b/>
                <w:sz w:val="36"/>
                <w:szCs w:val="36"/>
              </w:rPr>
            </w:pPr>
            <w:r w:rsidRPr="00B1722C">
              <w:rPr>
                <w:b/>
                <w:sz w:val="36"/>
                <w:szCs w:val="36"/>
              </w:rPr>
              <w:t xml:space="preserve">АДМИНИСТРАЦИЯ </w:t>
            </w:r>
            <w:r w:rsidR="00E03123">
              <w:rPr>
                <w:b/>
                <w:sz w:val="36"/>
                <w:szCs w:val="36"/>
              </w:rPr>
              <w:t>ЧЕРКАССКОГО</w:t>
            </w:r>
            <w:r w:rsidRPr="00B1722C">
              <w:rPr>
                <w:b/>
                <w:sz w:val="36"/>
                <w:szCs w:val="36"/>
              </w:rPr>
              <w:t xml:space="preserve"> СЕЛЬСОВЕТА</w:t>
            </w:r>
          </w:p>
          <w:p w:rsidR="00977197" w:rsidRPr="00B1722C" w:rsidRDefault="00977197" w:rsidP="00A351F2">
            <w:pPr>
              <w:jc w:val="center"/>
              <w:rPr>
                <w:b/>
                <w:sz w:val="36"/>
                <w:szCs w:val="36"/>
              </w:rPr>
            </w:pPr>
            <w:r w:rsidRPr="00B1722C">
              <w:rPr>
                <w:b/>
                <w:sz w:val="36"/>
                <w:szCs w:val="36"/>
              </w:rPr>
              <w:t>ПАЧЕЛМСКОГО РАЙОНА ПЕНЗЕНСКОЙ ОБЛАСТИ</w:t>
            </w:r>
          </w:p>
        </w:tc>
      </w:tr>
      <w:tr w:rsidR="00977197" w:rsidRPr="00B1722C" w:rsidTr="00A351F2">
        <w:trPr>
          <w:trHeight w:val="363"/>
        </w:trPr>
        <w:tc>
          <w:tcPr>
            <w:tcW w:w="9486" w:type="dxa"/>
          </w:tcPr>
          <w:p w:rsidR="00977197" w:rsidRPr="00B1722C" w:rsidRDefault="00977197" w:rsidP="00A351F2">
            <w:pPr>
              <w:jc w:val="both"/>
              <w:rPr>
                <w:sz w:val="36"/>
                <w:szCs w:val="36"/>
              </w:rPr>
            </w:pPr>
          </w:p>
        </w:tc>
      </w:tr>
      <w:tr w:rsidR="00977197" w:rsidRPr="00B1722C" w:rsidTr="00A351F2">
        <w:trPr>
          <w:trHeight w:val="194"/>
        </w:trPr>
        <w:tc>
          <w:tcPr>
            <w:tcW w:w="9486" w:type="dxa"/>
            <w:vAlign w:val="center"/>
          </w:tcPr>
          <w:p w:rsidR="00977197" w:rsidRPr="00B1722C" w:rsidRDefault="00977197" w:rsidP="00A351F2">
            <w:pPr>
              <w:pStyle w:val="3"/>
              <w:rPr>
                <w:sz w:val="28"/>
                <w:szCs w:val="28"/>
              </w:rPr>
            </w:pPr>
            <w:r w:rsidRPr="00B1722C">
              <w:rPr>
                <w:sz w:val="28"/>
                <w:szCs w:val="28"/>
              </w:rPr>
              <w:t>ПОСТАНОВЛЕНИЕ</w:t>
            </w:r>
          </w:p>
          <w:p w:rsidR="00977197" w:rsidRPr="00B1722C" w:rsidRDefault="00977197" w:rsidP="00A351F2">
            <w:pPr>
              <w:rPr>
                <w:sz w:val="36"/>
                <w:szCs w:val="36"/>
              </w:rPr>
            </w:pPr>
          </w:p>
        </w:tc>
      </w:tr>
    </w:tbl>
    <w:p w:rsidR="00977197" w:rsidRDefault="00977197" w:rsidP="00F42133">
      <w:pPr>
        <w:spacing w:line="192" w:lineRule="auto"/>
        <w:jc w:val="both"/>
        <w:rPr>
          <w:sz w:val="16"/>
        </w:rPr>
      </w:pPr>
    </w:p>
    <w:tbl>
      <w:tblPr>
        <w:tblpPr w:leftFromText="180" w:rightFromText="180" w:vertAnchor="text" w:horzAnchor="page" w:tblpX="4212" w:tblpY="-62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977197" w:rsidRPr="00F42133" w:rsidTr="00F42133">
        <w:tc>
          <w:tcPr>
            <w:tcW w:w="284" w:type="dxa"/>
            <w:vAlign w:val="bottom"/>
          </w:tcPr>
          <w:p w:rsidR="00977197" w:rsidRPr="00F42133" w:rsidRDefault="00977197" w:rsidP="00F42133">
            <w:pPr>
              <w:rPr>
                <w:sz w:val="24"/>
                <w:szCs w:val="24"/>
              </w:rPr>
            </w:pPr>
            <w:r w:rsidRPr="00F42133">
              <w:rPr>
                <w:sz w:val="24"/>
                <w:szCs w:val="24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77197" w:rsidRPr="001E2BC5" w:rsidRDefault="00977197" w:rsidP="00E03123">
            <w:pPr>
              <w:jc w:val="center"/>
              <w:rPr>
                <w:sz w:val="24"/>
                <w:szCs w:val="24"/>
              </w:rPr>
            </w:pPr>
            <w:r w:rsidRPr="001E2BC5">
              <w:rPr>
                <w:sz w:val="24"/>
                <w:szCs w:val="24"/>
              </w:rPr>
              <w:t>2</w:t>
            </w:r>
            <w:r w:rsidR="00E03123" w:rsidRPr="001E2BC5">
              <w:rPr>
                <w:sz w:val="24"/>
                <w:szCs w:val="24"/>
              </w:rPr>
              <w:t>3</w:t>
            </w:r>
            <w:r w:rsidRPr="001E2BC5">
              <w:rPr>
                <w:sz w:val="24"/>
                <w:szCs w:val="24"/>
              </w:rPr>
              <w:t>.04.2019</w:t>
            </w:r>
          </w:p>
        </w:tc>
        <w:tc>
          <w:tcPr>
            <w:tcW w:w="397" w:type="dxa"/>
            <w:vAlign w:val="bottom"/>
          </w:tcPr>
          <w:p w:rsidR="00977197" w:rsidRPr="001E2BC5" w:rsidRDefault="00977197" w:rsidP="00F42133">
            <w:pPr>
              <w:jc w:val="center"/>
              <w:rPr>
                <w:sz w:val="24"/>
                <w:szCs w:val="24"/>
              </w:rPr>
            </w:pPr>
            <w:r w:rsidRPr="001E2BC5">
              <w:rPr>
                <w:sz w:val="24"/>
                <w:szCs w:val="24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77197" w:rsidRPr="001E2BC5" w:rsidRDefault="00E03123" w:rsidP="00F42133">
            <w:pPr>
              <w:jc w:val="center"/>
              <w:rPr>
                <w:sz w:val="24"/>
                <w:szCs w:val="24"/>
              </w:rPr>
            </w:pPr>
            <w:r w:rsidRPr="001E2BC5">
              <w:rPr>
                <w:sz w:val="24"/>
                <w:szCs w:val="24"/>
              </w:rPr>
              <w:t>3</w:t>
            </w:r>
            <w:r w:rsidR="00977197" w:rsidRPr="001E2BC5">
              <w:rPr>
                <w:sz w:val="24"/>
                <w:szCs w:val="24"/>
              </w:rPr>
              <w:t>4</w:t>
            </w:r>
          </w:p>
        </w:tc>
      </w:tr>
    </w:tbl>
    <w:p w:rsidR="00977197" w:rsidRPr="00F42133" w:rsidRDefault="00977197" w:rsidP="00F42133">
      <w:pPr>
        <w:jc w:val="center"/>
        <w:rPr>
          <w:sz w:val="24"/>
          <w:szCs w:val="24"/>
        </w:rPr>
      </w:pPr>
      <w:r w:rsidRPr="00F42133">
        <w:rPr>
          <w:sz w:val="24"/>
          <w:szCs w:val="24"/>
        </w:rPr>
        <w:t xml:space="preserve">  </w:t>
      </w:r>
    </w:p>
    <w:p w:rsidR="00977197" w:rsidRPr="00F42133" w:rsidRDefault="00977197" w:rsidP="00F42133">
      <w:pPr>
        <w:jc w:val="center"/>
        <w:rPr>
          <w:sz w:val="24"/>
          <w:szCs w:val="24"/>
        </w:rPr>
      </w:pPr>
      <w:r w:rsidRPr="00F42133">
        <w:rPr>
          <w:sz w:val="24"/>
          <w:szCs w:val="24"/>
        </w:rPr>
        <w:t>с.</w:t>
      </w:r>
      <w:r w:rsidR="00E03123">
        <w:rPr>
          <w:sz w:val="24"/>
          <w:szCs w:val="24"/>
        </w:rPr>
        <w:t>Черкасское</w:t>
      </w:r>
    </w:p>
    <w:p w:rsidR="00977197" w:rsidRDefault="00977197" w:rsidP="00D843B2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реестра мест (площадок) накопления твердых коммунальных отходов, расположенных н</w:t>
      </w:r>
      <w:r w:rsidRPr="000F4D46">
        <w:rPr>
          <w:b/>
          <w:sz w:val="28"/>
          <w:szCs w:val="28"/>
        </w:rPr>
        <w:t xml:space="preserve">а территории </w:t>
      </w:r>
      <w:r>
        <w:rPr>
          <w:b/>
          <w:sz w:val="28"/>
          <w:szCs w:val="28"/>
        </w:rPr>
        <w:t xml:space="preserve"> </w:t>
      </w:r>
      <w:r w:rsidR="00E03123">
        <w:rPr>
          <w:b/>
          <w:sz w:val="28"/>
          <w:szCs w:val="28"/>
        </w:rPr>
        <w:t xml:space="preserve">Черкасского </w:t>
      </w:r>
      <w:r>
        <w:rPr>
          <w:b/>
          <w:sz w:val="28"/>
          <w:szCs w:val="28"/>
        </w:rPr>
        <w:t xml:space="preserve">сельсовета </w:t>
      </w:r>
      <w:r w:rsidRPr="000F4D46">
        <w:rPr>
          <w:b/>
          <w:sz w:val="28"/>
          <w:szCs w:val="28"/>
        </w:rPr>
        <w:t>Пачелмского района Пензенской облас</w:t>
      </w:r>
      <w:r>
        <w:rPr>
          <w:b/>
          <w:sz w:val="28"/>
          <w:szCs w:val="28"/>
        </w:rPr>
        <w:t xml:space="preserve">ти   </w:t>
      </w:r>
    </w:p>
    <w:p w:rsidR="00977197" w:rsidRPr="000F4D46" w:rsidRDefault="00977197" w:rsidP="00D843B2">
      <w:pPr>
        <w:ind w:firstLine="709"/>
        <w:jc w:val="center"/>
        <w:rPr>
          <w:b/>
          <w:sz w:val="28"/>
          <w:szCs w:val="28"/>
        </w:rPr>
      </w:pPr>
    </w:p>
    <w:p w:rsidR="00977197" w:rsidRDefault="00977197" w:rsidP="00D843B2">
      <w:pPr>
        <w:ind w:firstLine="709"/>
        <w:jc w:val="both"/>
        <w:rPr>
          <w:sz w:val="28"/>
          <w:szCs w:val="28"/>
        </w:rPr>
      </w:pPr>
      <w:r w:rsidRPr="000F4D46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соответствии с Федеральным законом от 06.10.2003 №131-ФЗ «Об общих принципах организации местного самоуправления в Российской Федерации», пунктом 4 статьи 13.4 Федерального закона от 24.06.1998 №89-ФЗ «Об отходах производства и потребления», Правилами обустройства мест (площадок) накопления твердых коммунальных отходов и ведения их реестра, утвержденных постановлением Правительства Российской Федерации от 31.08.2018 №1039, руководствуясь ст.  23 Устава </w:t>
      </w:r>
      <w:r w:rsidR="00E03123">
        <w:rPr>
          <w:sz w:val="28"/>
          <w:szCs w:val="28"/>
        </w:rPr>
        <w:t>Черкасского</w:t>
      </w:r>
      <w:r>
        <w:rPr>
          <w:sz w:val="28"/>
          <w:szCs w:val="28"/>
        </w:rPr>
        <w:t xml:space="preserve"> сельсовета Пачелмского района Пензенской области,</w:t>
      </w:r>
    </w:p>
    <w:p w:rsidR="00977197" w:rsidRPr="000F4D46" w:rsidRDefault="00977197" w:rsidP="00D843B2">
      <w:pPr>
        <w:ind w:firstLine="709"/>
        <w:jc w:val="both"/>
        <w:rPr>
          <w:sz w:val="28"/>
          <w:szCs w:val="28"/>
        </w:rPr>
      </w:pPr>
    </w:p>
    <w:p w:rsidR="00977197" w:rsidRDefault="00977197" w:rsidP="00D843B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</w:t>
      </w:r>
      <w:r w:rsidRPr="000F4D46">
        <w:rPr>
          <w:b/>
          <w:sz w:val="28"/>
          <w:szCs w:val="28"/>
        </w:rPr>
        <w:t xml:space="preserve">дминистрация </w:t>
      </w:r>
      <w:r w:rsidR="00E03123">
        <w:rPr>
          <w:b/>
          <w:sz w:val="28"/>
          <w:szCs w:val="28"/>
        </w:rPr>
        <w:t>Черкасского</w:t>
      </w:r>
      <w:r>
        <w:rPr>
          <w:b/>
          <w:sz w:val="28"/>
          <w:szCs w:val="28"/>
        </w:rPr>
        <w:t xml:space="preserve"> сельсовета</w:t>
      </w:r>
    </w:p>
    <w:p w:rsidR="00977197" w:rsidRPr="000F4D46" w:rsidRDefault="00977197" w:rsidP="00D843B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</w:t>
      </w:r>
      <w:r w:rsidRPr="000F4D46">
        <w:rPr>
          <w:b/>
          <w:sz w:val="28"/>
          <w:szCs w:val="28"/>
        </w:rPr>
        <w:t>ачелмского района Пензенской области постановляет:</w:t>
      </w:r>
    </w:p>
    <w:p w:rsidR="00977197" w:rsidRPr="000F4D46" w:rsidRDefault="00977197" w:rsidP="00D843B2">
      <w:pPr>
        <w:ind w:firstLine="709"/>
        <w:jc w:val="both"/>
        <w:rPr>
          <w:sz w:val="28"/>
          <w:szCs w:val="28"/>
        </w:rPr>
      </w:pPr>
    </w:p>
    <w:p w:rsidR="00977197" w:rsidRPr="00B24BB0" w:rsidRDefault="00977197" w:rsidP="00D843B2">
      <w:pPr>
        <w:ind w:firstLine="709"/>
        <w:jc w:val="both"/>
        <w:rPr>
          <w:sz w:val="28"/>
          <w:szCs w:val="28"/>
        </w:rPr>
      </w:pPr>
      <w:r w:rsidRPr="000F4D46">
        <w:rPr>
          <w:sz w:val="28"/>
          <w:szCs w:val="28"/>
        </w:rPr>
        <w:t xml:space="preserve">1. Утвердить </w:t>
      </w:r>
      <w:r>
        <w:rPr>
          <w:sz w:val="28"/>
          <w:szCs w:val="28"/>
        </w:rPr>
        <w:t xml:space="preserve">реестр мест (площадок) накопления твердых коммунальных отходов, расположенных  </w:t>
      </w:r>
      <w:r w:rsidRPr="000F4D46">
        <w:rPr>
          <w:sz w:val="28"/>
          <w:szCs w:val="28"/>
        </w:rPr>
        <w:t xml:space="preserve"> на территории </w:t>
      </w:r>
      <w:r>
        <w:rPr>
          <w:sz w:val="28"/>
          <w:szCs w:val="28"/>
        </w:rPr>
        <w:t xml:space="preserve"> </w:t>
      </w:r>
      <w:r w:rsidRPr="000F4D46">
        <w:rPr>
          <w:sz w:val="28"/>
          <w:szCs w:val="28"/>
        </w:rPr>
        <w:t xml:space="preserve"> </w:t>
      </w:r>
      <w:r w:rsidR="00E03123">
        <w:rPr>
          <w:sz w:val="28"/>
          <w:szCs w:val="28"/>
        </w:rPr>
        <w:t>Черкасского</w:t>
      </w:r>
      <w:r>
        <w:rPr>
          <w:sz w:val="28"/>
          <w:szCs w:val="28"/>
        </w:rPr>
        <w:t xml:space="preserve"> сельсовета </w:t>
      </w:r>
      <w:r w:rsidRPr="000F4D46">
        <w:rPr>
          <w:sz w:val="28"/>
          <w:szCs w:val="28"/>
        </w:rPr>
        <w:t>Пачелмского района Пензенской обла</w:t>
      </w:r>
      <w:r>
        <w:rPr>
          <w:sz w:val="28"/>
          <w:szCs w:val="28"/>
        </w:rPr>
        <w:t>сти  согласно приложению</w:t>
      </w:r>
      <w:r w:rsidRPr="000F4D46">
        <w:rPr>
          <w:sz w:val="28"/>
          <w:szCs w:val="28"/>
        </w:rPr>
        <w:t>.</w:t>
      </w:r>
    </w:p>
    <w:p w:rsidR="00977197" w:rsidRDefault="00977197" w:rsidP="00D843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2.Опубликовать настоящее постановление в информационном бюллетене «</w:t>
      </w:r>
      <w:r w:rsidR="00E03123">
        <w:rPr>
          <w:sz w:val="28"/>
          <w:szCs w:val="28"/>
        </w:rPr>
        <w:t>Сельский вестник</w:t>
      </w:r>
      <w:r>
        <w:rPr>
          <w:sz w:val="28"/>
          <w:szCs w:val="28"/>
        </w:rPr>
        <w:t xml:space="preserve"> ».</w:t>
      </w:r>
    </w:p>
    <w:p w:rsidR="00977197" w:rsidRPr="000F4D46" w:rsidRDefault="00977197" w:rsidP="00D843B2">
      <w:pPr>
        <w:pStyle w:val="24"/>
        <w:shd w:val="clear" w:color="auto" w:fill="auto"/>
        <w:spacing w:line="240" w:lineRule="auto"/>
        <w:ind w:firstLine="69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820EF0">
        <w:rPr>
          <w:sz w:val="28"/>
          <w:szCs w:val="28"/>
        </w:rPr>
        <w:t>. Настоящее постановление вступает в силу на следующий день после дня его официального опубликования.</w:t>
      </w:r>
    </w:p>
    <w:p w:rsidR="00977197" w:rsidRPr="000F4D46" w:rsidRDefault="00977197" w:rsidP="00D843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0F4D46">
        <w:rPr>
          <w:sz w:val="28"/>
          <w:szCs w:val="28"/>
        </w:rPr>
        <w:t xml:space="preserve">Контроль исполнения настоящего </w:t>
      </w:r>
      <w:r>
        <w:rPr>
          <w:sz w:val="28"/>
          <w:szCs w:val="28"/>
        </w:rPr>
        <w:t xml:space="preserve">постановления возложить на главу администрации </w:t>
      </w:r>
      <w:r w:rsidR="00E03123">
        <w:rPr>
          <w:sz w:val="28"/>
          <w:szCs w:val="28"/>
        </w:rPr>
        <w:t>Черкасского</w:t>
      </w:r>
      <w:r>
        <w:rPr>
          <w:sz w:val="28"/>
          <w:szCs w:val="28"/>
        </w:rPr>
        <w:t xml:space="preserve"> сельсовета Пачелмского района Пензенской области.</w:t>
      </w:r>
    </w:p>
    <w:p w:rsidR="00977197" w:rsidRDefault="00977197" w:rsidP="00D843B2">
      <w:pPr>
        <w:ind w:firstLine="709"/>
        <w:jc w:val="both"/>
        <w:rPr>
          <w:sz w:val="28"/>
          <w:szCs w:val="28"/>
        </w:rPr>
      </w:pPr>
    </w:p>
    <w:p w:rsidR="00977197" w:rsidRPr="000F4D46" w:rsidRDefault="00977197" w:rsidP="00D843B2">
      <w:pPr>
        <w:ind w:firstLine="709"/>
        <w:jc w:val="both"/>
        <w:rPr>
          <w:sz w:val="28"/>
          <w:szCs w:val="28"/>
        </w:rPr>
      </w:pPr>
    </w:p>
    <w:p w:rsidR="00977197" w:rsidRPr="00417EA3" w:rsidRDefault="00977197" w:rsidP="00D843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17EA3">
        <w:rPr>
          <w:sz w:val="28"/>
          <w:szCs w:val="28"/>
        </w:rPr>
        <w:t xml:space="preserve">Глава администрации </w:t>
      </w:r>
      <w:r w:rsidR="00E03123">
        <w:rPr>
          <w:sz w:val="28"/>
          <w:szCs w:val="28"/>
        </w:rPr>
        <w:t>Черкасского</w:t>
      </w:r>
      <w:r>
        <w:rPr>
          <w:sz w:val="28"/>
          <w:szCs w:val="28"/>
        </w:rPr>
        <w:t xml:space="preserve"> сельсовета</w:t>
      </w:r>
    </w:p>
    <w:p w:rsidR="00977197" w:rsidRDefault="00977197" w:rsidP="007C4937">
      <w:pPr>
        <w:autoSpaceDE w:val="0"/>
        <w:autoSpaceDN w:val="0"/>
        <w:adjustRightInd w:val="0"/>
        <w:jc w:val="both"/>
        <w:rPr>
          <w:sz w:val="28"/>
          <w:szCs w:val="28"/>
        </w:rPr>
        <w:sectPr w:rsidR="00977197" w:rsidSect="00D87700">
          <w:endnotePr>
            <w:numFmt w:val="decimal"/>
          </w:endnotePr>
          <w:pgSz w:w="11907" w:h="16840"/>
          <w:pgMar w:top="1134" w:right="851" w:bottom="1134" w:left="1418" w:header="720" w:footer="720" w:gutter="0"/>
          <w:pgNumType w:start="1"/>
          <w:cols w:space="720"/>
          <w:titlePg/>
        </w:sectPr>
      </w:pPr>
      <w:r w:rsidRPr="00417EA3">
        <w:rPr>
          <w:sz w:val="28"/>
          <w:szCs w:val="28"/>
        </w:rPr>
        <w:t xml:space="preserve">Пачелмского района Пензенской области                           </w:t>
      </w:r>
      <w:r w:rsidR="00E03123">
        <w:rPr>
          <w:sz w:val="28"/>
          <w:szCs w:val="28"/>
        </w:rPr>
        <w:t>С.П. Де</w:t>
      </w:r>
      <w:r w:rsidR="00574F8D">
        <w:rPr>
          <w:sz w:val="28"/>
          <w:szCs w:val="28"/>
        </w:rPr>
        <w:t>мидов</w:t>
      </w:r>
    </w:p>
    <w:p w:rsidR="007C4937" w:rsidRPr="007C4937" w:rsidRDefault="007C4937" w:rsidP="007C4937">
      <w:pPr>
        <w:tabs>
          <w:tab w:val="left" w:pos="2580"/>
        </w:tabs>
        <w:rPr>
          <w:sz w:val="28"/>
          <w:szCs w:val="28"/>
        </w:rPr>
      </w:pPr>
    </w:p>
    <w:tbl>
      <w:tblPr>
        <w:tblW w:w="14520" w:type="dxa"/>
        <w:tblInd w:w="93" w:type="dxa"/>
        <w:tblLook w:val="04A0"/>
      </w:tblPr>
      <w:tblGrid>
        <w:gridCol w:w="546"/>
        <w:gridCol w:w="1860"/>
        <w:gridCol w:w="1488"/>
        <w:gridCol w:w="1110"/>
        <w:gridCol w:w="1479"/>
        <w:gridCol w:w="871"/>
        <w:gridCol w:w="794"/>
        <w:gridCol w:w="803"/>
        <w:gridCol w:w="1897"/>
        <w:gridCol w:w="1710"/>
        <w:gridCol w:w="1962"/>
      </w:tblGrid>
      <w:tr w:rsidR="007C4937" w:rsidRPr="007C4937" w:rsidTr="007C4937">
        <w:trPr>
          <w:trHeight w:val="645"/>
        </w:trPr>
        <w:tc>
          <w:tcPr>
            <w:tcW w:w="1452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4937" w:rsidRPr="007C4937" w:rsidRDefault="007C4937" w:rsidP="007C4937">
            <w:pPr>
              <w:widowControl/>
              <w:jc w:val="center"/>
              <w:rPr>
                <w:sz w:val="28"/>
                <w:szCs w:val="28"/>
              </w:rPr>
            </w:pPr>
            <w:r w:rsidRPr="007C4937">
              <w:rPr>
                <w:sz w:val="28"/>
                <w:szCs w:val="28"/>
              </w:rPr>
              <w:t xml:space="preserve">РЕЕСТР мест (площадок) накопления твердых коммунальных отходов, расположенных на территории </w:t>
            </w:r>
          </w:p>
        </w:tc>
      </w:tr>
      <w:tr w:rsidR="007C4937" w:rsidRPr="007C4937" w:rsidTr="007C4937">
        <w:trPr>
          <w:trHeight w:val="570"/>
        </w:trPr>
        <w:tc>
          <w:tcPr>
            <w:tcW w:w="1452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4937" w:rsidRPr="007C4937" w:rsidRDefault="007C4937" w:rsidP="007C4937">
            <w:pPr>
              <w:widowControl/>
              <w:jc w:val="center"/>
              <w:rPr>
                <w:sz w:val="28"/>
                <w:szCs w:val="28"/>
              </w:rPr>
            </w:pPr>
            <w:r w:rsidRPr="007C4937">
              <w:rPr>
                <w:sz w:val="28"/>
                <w:szCs w:val="28"/>
              </w:rPr>
              <w:t>Черкасского  сельсовета</w:t>
            </w:r>
          </w:p>
        </w:tc>
      </w:tr>
      <w:tr w:rsidR="007C4937" w:rsidRPr="007C4937" w:rsidTr="007C4937">
        <w:trPr>
          <w:trHeight w:val="99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937" w:rsidRPr="007C4937" w:rsidRDefault="007C4937" w:rsidP="007C4937">
            <w:pPr>
              <w:widowControl/>
              <w:jc w:val="center"/>
              <w:rPr>
                <w:b/>
                <w:bCs/>
              </w:rPr>
            </w:pPr>
            <w:r w:rsidRPr="007C4937">
              <w:rPr>
                <w:b/>
                <w:bCs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4937" w:rsidRPr="007C4937" w:rsidRDefault="007C4937" w:rsidP="007C4937">
            <w:pPr>
              <w:widowControl/>
              <w:jc w:val="center"/>
              <w:rPr>
                <w:b/>
                <w:bCs/>
              </w:rPr>
            </w:pPr>
            <w:r w:rsidRPr="007C4937">
              <w:rPr>
                <w:b/>
                <w:bCs/>
              </w:rPr>
              <w:t>Нахождение мест (площадок) накопления ТКО</w:t>
            </w:r>
          </w:p>
        </w:tc>
        <w:tc>
          <w:tcPr>
            <w:tcW w:w="60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4937" w:rsidRPr="007C4937" w:rsidRDefault="007C4937" w:rsidP="007C4937">
            <w:pPr>
              <w:widowControl/>
              <w:jc w:val="center"/>
              <w:rPr>
                <w:b/>
                <w:bCs/>
              </w:rPr>
            </w:pPr>
            <w:r w:rsidRPr="007C4937">
              <w:rPr>
                <w:b/>
                <w:bCs/>
              </w:rPr>
              <w:t>Данные о технических характеристиках мест (площадок) накопления ТКО</w:t>
            </w:r>
          </w:p>
        </w:tc>
        <w:tc>
          <w:tcPr>
            <w:tcW w:w="3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4937" w:rsidRPr="007C4937" w:rsidRDefault="007C4937" w:rsidP="007C4937">
            <w:pPr>
              <w:widowControl/>
              <w:jc w:val="center"/>
              <w:rPr>
                <w:b/>
                <w:bCs/>
              </w:rPr>
            </w:pPr>
            <w:r w:rsidRPr="007C4937">
              <w:rPr>
                <w:b/>
                <w:bCs/>
              </w:rPr>
              <w:t>Данные о собственниках мест (площадок) накопления ТКО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937" w:rsidRPr="007C4937" w:rsidRDefault="007C4937" w:rsidP="007C4937">
            <w:pPr>
              <w:widowControl/>
              <w:jc w:val="center"/>
              <w:rPr>
                <w:b/>
                <w:bCs/>
              </w:rPr>
            </w:pPr>
            <w:r w:rsidRPr="007C4937">
              <w:rPr>
                <w:b/>
                <w:bCs/>
              </w:rPr>
              <w:t>Данные об источниках образования ТКО, которые складируются в местах (площадках) накопления ТКО</w:t>
            </w:r>
          </w:p>
        </w:tc>
      </w:tr>
      <w:tr w:rsidR="007C4937" w:rsidRPr="007C4937" w:rsidTr="007C4937">
        <w:trPr>
          <w:trHeight w:val="1395"/>
        </w:trPr>
        <w:tc>
          <w:tcPr>
            <w:tcW w:w="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937" w:rsidRPr="007C4937" w:rsidRDefault="007C4937" w:rsidP="007C4937">
            <w:pPr>
              <w:widowControl/>
              <w:jc w:val="center"/>
              <w:rPr>
                <w:b/>
                <w:bCs/>
              </w:rPr>
            </w:pPr>
            <w:r w:rsidRPr="007C4937">
              <w:rPr>
                <w:b/>
                <w:bCs/>
              </w:rPr>
              <w:t>№ п/п</w:t>
            </w: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937" w:rsidRPr="007C4937" w:rsidRDefault="007C4937" w:rsidP="007C4937">
            <w:pPr>
              <w:widowControl/>
              <w:jc w:val="center"/>
              <w:rPr>
                <w:b/>
                <w:bCs/>
              </w:rPr>
            </w:pPr>
            <w:r w:rsidRPr="007C4937">
              <w:rPr>
                <w:b/>
                <w:bCs/>
              </w:rPr>
              <w:t>Адрес мест (площадок) накопления ТКО</w:t>
            </w:r>
          </w:p>
        </w:tc>
        <w:tc>
          <w:tcPr>
            <w:tcW w:w="13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937" w:rsidRPr="007C4937" w:rsidRDefault="007C4937" w:rsidP="007C4937">
            <w:pPr>
              <w:widowControl/>
              <w:jc w:val="center"/>
              <w:rPr>
                <w:b/>
                <w:bCs/>
              </w:rPr>
            </w:pPr>
            <w:r w:rsidRPr="007C4937">
              <w:rPr>
                <w:b/>
                <w:bCs/>
              </w:rPr>
              <w:t>Используемое покрытие</w:t>
            </w:r>
          </w:p>
        </w:tc>
        <w:tc>
          <w:tcPr>
            <w:tcW w:w="9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937" w:rsidRPr="007C4937" w:rsidRDefault="007C4937" w:rsidP="007C4937">
            <w:pPr>
              <w:widowControl/>
              <w:jc w:val="center"/>
              <w:rPr>
                <w:b/>
                <w:bCs/>
              </w:rPr>
            </w:pPr>
            <w:r w:rsidRPr="007C4937">
              <w:rPr>
                <w:b/>
                <w:bCs/>
              </w:rPr>
              <w:t>Площадь, кв.м.</w:t>
            </w:r>
          </w:p>
        </w:tc>
        <w:tc>
          <w:tcPr>
            <w:tcW w:w="2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4937" w:rsidRPr="007C4937" w:rsidRDefault="007C4937" w:rsidP="007C4937">
            <w:pPr>
              <w:widowControl/>
              <w:jc w:val="center"/>
              <w:rPr>
                <w:b/>
                <w:bCs/>
              </w:rPr>
            </w:pPr>
            <w:r w:rsidRPr="007C4937">
              <w:rPr>
                <w:b/>
                <w:bCs/>
              </w:rPr>
              <w:t>Количество размещенных контейнеров и бункеров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4937" w:rsidRPr="007C4937" w:rsidRDefault="007C4937" w:rsidP="007C4937">
            <w:pPr>
              <w:widowControl/>
              <w:jc w:val="center"/>
              <w:rPr>
                <w:b/>
                <w:bCs/>
              </w:rPr>
            </w:pPr>
            <w:r w:rsidRPr="007C4937">
              <w:rPr>
                <w:b/>
                <w:bCs/>
              </w:rPr>
              <w:t>Количество планируемых к размещению контейнеров и бункеров</w:t>
            </w:r>
          </w:p>
        </w:tc>
        <w:tc>
          <w:tcPr>
            <w:tcW w:w="3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4937" w:rsidRPr="007C4937" w:rsidRDefault="007C4937" w:rsidP="007C4937">
            <w:pPr>
              <w:widowControl/>
              <w:jc w:val="center"/>
              <w:rPr>
                <w:b/>
                <w:bCs/>
              </w:rPr>
            </w:pPr>
            <w:r w:rsidRPr="007C4937">
              <w:rPr>
                <w:b/>
                <w:bCs/>
              </w:rPr>
              <w:t>Юридическое лицо</w:t>
            </w: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4937" w:rsidRPr="007C4937" w:rsidRDefault="007C4937" w:rsidP="007C4937">
            <w:pPr>
              <w:widowControl/>
              <w:rPr>
                <w:b/>
                <w:bCs/>
              </w:rPr>
            </w:pPr>
          </w:p>
        </w:tc>
      </w:tr>
      <w:tr w:rsidR="007C4937" w:rsidRPr="007C4937" w:rsidTr="007C4937">
        <w:trPr>
          <w:trHeight w:val="93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937" w:rsidRPr="007C4937" w:rsidRDefault="007C4937" w:rsidP="007C4937">
            <w:pPr>
              <w:widowControl/>
              <w:jc w:val="center"/>
              <w:rPr>
                <w:b/>
                <w:bCs/>
              </w:rPr>
            </w:pPr>
            <w:r w:rsidRPr="007C4937">
              <w:rPr>
                <w:b/>
                <w:bCs/>
              </w:rPr>
              <w:t> </w:t>
            </w: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4937" w:rsidRPr="007C4937" w:rsidRDefault="007C4937" w:rsidP="007C4937">
            <w:pPr>
              <w:widowControl/>
              <w:rPr>
                <w:b/>
                <w:bCs/>
              </w:rPr>
            </w:pPr>
          </w:p>
        </w:tc>
        <w:tc>
          <w:tcPr>
            <w:tcW w:w="13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4937" w:rsidRPr="007C4937" w:rsidRDefault="007C4937" w:rsidP="007C4937">
            <w:pPr>
              <w:widowControl/>
              <w:rPr>
                <w:b/>
                <w:bCs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4937" w:rsidRPr="007C4937" w:rsidRDefault="007C4937" w:rsidP="007C4937">
            <w:pPr>
              <w:widowControl/>
              <w:rPr>
                <w:b/>
                <w:bCs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937" w:rsidRPr="007C4937" w:rsidRDefault="007C4937" w:rsidP="007C4937">
            <w:pPr>
              <w:widowControl/>
              <w:jc w:val="center"/>
              <w:rPr>
                <w:b/>
                <w:bCs/>
              </w:rPr>
            </w:pPr>
            <w:r w:rsidRPr="007C4937">
              <w:rPr>
                <w:b/>
                <w:bCs/>
              </w:rPr>
              <w:t>Шт.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937" w:rsidRPr="007C4937" w:rsidRDefault="007C4937" w:rsidP="007C4937">
            <w:pPr>
              <w:widowControl/>
              <w:jc w:val="center"/>
              <w:rPr>
                <w:b/>
                <w:bCs/>
              </w:rPr>
            </w:pPr>
            <w:r w:rsidRPr="007C4937">
              <w:rPr>
                <w:b/>
                <w:bCs/>
              </w:rPr>
              <w:t>Обьем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937" w:rsidRPr="007C4937" w:rsidRDefault="007C4937" w:rsidP="007C4937">
            <w:pPr>
              <w:widowControl/>
              <w:jc w:val="center"/>
              <w:rPr>
                <w:b/>
                <w:bCs/>
              </w:rPr>
            </w:pPr>
            <w:r w:rsidRPr="007C4937">
              <w:rPr>
                <w:b/>
                <w:bCs/>
              </w:rPr>
              <w:t>Шт.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937" w:rsidRPr="007C4937" w:rsidRDefault="007C4937" w:rsidP="007C4937">
            <w:pPr>
              <w:widowControl/>
              <w:jc w:val="center"/>
              <w:rPr>
                <w:b/>
                <w:bCs/>
              </w:rPr>
            </w:pPr>
            <w:r w:rsidRPr="007C4937">
              <w:rPr>
                <w:b/>
                <w:bCs/>
              </w:rPr>
              <w:t>Обьем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937" w:rsidRPr="007C4937" w:rsidRDefault="007C4937" w:rsidP="007C4937">
            <w:pPr>
              <w:widowControl/>
              <w:jc w:val="center"/>
              <w:rPr>
                <w:b/>
                <w:bCs/>
              </w:rPr>
            </w:pPr>
            <w:r w:rsidRPr="007C4937">
              <w:rPr>
                <w:b/>
                <w:bCs/>
              </w:rPr>
              <w:t>Полное наименование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937" w:rsidRPr="007C4937" w:rsidRDefault="007C4937" w:rsidP="007C4937">
            <w:pPr>
              <w:widowControl/>
              <w:jc w:val="center"/>
              <w:rPr>
                <w:b/>
                <w:bCs/>
              </w:rPr>
            </w:pPr>
            <w:r w:rsidRPr="007C4937">
              <w:rPr>
                <w:b/>
                <w:bCs/>
              </w:rPr>
              <w:t>Фактический адрес</w:t>
            </w: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4937" w:rsidRPr="007C4937" w:rsidRDefault="007C4937" w:rsidP="007C4937">
            <w:pPr>
              <w:widowControl/>
              <w:rPr>
                <w:b/>
                <w:bCs/>
              </w:rPr>
            </w:pPr>
          </w:p>
        </w:tc>
      </w:tr>
      <w:tr w:rsidR="007C4937" w:rsidRPr="007C4937" w:rsidTr="007C4937">
        <w:trPr>
          <w:trHeight w:val="300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937" w:rsidRPr="007C4937" w:rsidRDefault="007C4937" w:rsidP="007C4937">
            <w:pPr>
              <w:widowControl/>
              <w:jc w:val="center"/>
            </w:pPr>
            <w:r w:rsidRPr="007C4937">
              <w:t>1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937" w:rsidRPr="007C4937" w:rsidRDefault="007C4937" w:rsidP="007C4937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7C4937">
              <w:rPr>
                <w:rFonts w:ascii="Calibri" w:hAnsi="Calibri"/>
                <w:color w:val="000000"/>
                <w:sz w:val="22"/>
                <w:szCs w:val="22"/>
              </w:rPr>
              <w:t>примерно в</w:t>
            </w:r>
            <w:r w:rsidR="001E2BC5"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r w:rsidRPr="007C4937">
              <w:rPr>
                <w:rFonts w:ascii="Calibri" w:hAnsi="Calibri"/>
                <w:color w:val="000000"/>
                <w:sz w:val="22"/>
                <w:szCs w:val="22"/>
              </w:rPr>
              <w:t>2,5км юго восточнее  от здания по адресу; Пензенская область, Пачелмский район, с. Черкасское, ул. 1-я Садовая,д.2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937" w:rsidRPr="007C4937" w:rsidRDefault="007C4937" w:rsidP="007C4937">
            <w:pPr>
              <w:widowControl/>
              <w:jc w:val="center"/>
            </w:pPr>
            <w:r w:rsidRPr="007C4937">
              <w:t>грунт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937" w:rsidRPr="007C4937" w:rsidRDefault="007C4937" w:rsidP="007C4937">
            <w:pPr>
              <w:widowControl/>
              <w:jc w:val="center"/>
            </w:pPr>
            <w:r w:rsidRPr="007C4937">
              <w:t>30000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937" w:rsidRPr="007C4937" w:rsidRDefault="007C4937" w:rsidP="001E2BC5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7C4937">
              <w:rPr>
                <w:rFonts w:ascii="Calibri" w:hAnsi="Calibri"/>
                <w:color w:val="000000"/>
                <w:sz w:val="22"/>
                <w:szCs w:val="22"/>
              </w:rPr>
              <w:t xml:space="preserve">Контейнеры и бункеры отсутствуют их размещение не планируется. Специальное покрытие площадки отсутствует. Площадка </w:t>
            </w:r>
            <w:r w:rsidR="002505B5" w:rsidRPr="007C4937">
              <w:rPr>
                <w:rFonts w:ascii="Calibri" w:hAnsi="Calibri"/>
                <w:color w:val="000000"/>
                <w:sz w:val="22"/>
                <w:szCs w:val="22"/>
              </w:rPr>
              <w:t>представляет</w:t>
            </w:r>
            <w:r w:rsidRPr="007C4937">
              <w:rPr>
                <w:rFonts w:ascii="Calibri" w:hAnsi="Calibri"/>
                <w:color w:val="000000"/>
                <w:sz w:val="22"/>
                <w:szCs w:val="22"/>
              </w:rPr>
              <w:t xml:space="preserve"> собой </w:t>
            </w:r>
            <w:r w:rsidR="001E2BC5">
              <w:rPr>
                <w:rFonts w:ascii="Calibri" w:hAnsi="Calibri"/>
                <w:color w:val="000000"/>
                <w:sz w:val="22"/>
                <w:szCs w:val="22"/>
              </w:rPr>
              <w:t>площадку</w:t>
            </w:r>
            <w:r w:rsidRPr="007C4937">
              <w:rPr>
                <w:rFonts w:ascii="Calibri" w:hAnsi="Calibri"/>
                <w:color w:val="000000"/>
                <w:sz w:val="22"/>
                <w:szCs w:val="22"/>
              </w:rPr>
              <w:t xml:space="preserve"> грунтовым покрытием. 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937" w:rsidRPr="007C4937" w:rsidRDefault="007C4937" w:rsidP="007C4937">
            <w:pPr>
              <w:widowControl/>
              <w:jc w:val="center"/>
            </w:pPr>
            <w:r w:rsidRPr="007C4937">
              <w:t>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937" w:rsidRPr="007C4937" w:rsidRDefault="007C4937" w:rsidP="007C4937">
            <w:pPr>
              <w:widowControl/>
              <w:jc w:val="center"/>
            </w:pPr>
            <w:r w:rsidRPr="007C4937">
              <w:t>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937" w:rsidRPr="007C4937" w:rsidRDefault="007C4937" w:rsidP="007C4937">
            <w:pPr>
              <w:widowControl/>
              <w:jc w:val="center"/>
            </w:pPr>
            <w:r w:rsidRPr="007C4937">
              <w:t>0,0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937" w:rsidRPr="007C4937" w:rsidRDefault="007C4937" w:rsidP="007C4937">
            <w:pPr>
              <w:widowControl/>
              <w:jc w:val="center"/>
            </w:pPr>
            <w:r w:rsidRPr="007C4937">
              <w:t>Администрация  Черкасского  сельсовета Пачелмского района Пензенской области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937" w:rsidRPr="007C4937" w:rsidRDefault="007C4937" w:rsidP="007C4937">
            <w:pPr>
              <w:widowControl/>
              <w:jc w:val="center"/>
            </w:pPr>
            <w:r w:rsidRPr="007C4937">
              <w:t>Пензенская область, Пачелмский район, с. Черкасское, ул. 1-я Садовая,2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937" w:rsidRPr="007C4937" w:rsidRDefault="007C4937" w:rsidP="007C4937">
            <w:pPr>
              <w:widowControl/>
              <w:jc w:val="center"/>
            </w:pPr>
            <w:r w:rsidRPr="007C4937">
              <w:t>домовладения жителей села Черкасского , учреждения села Черкасского</w:t>
            </w:r>
          </w:p>
        </w:tc>
      </w:tr>
    </w:tbl>
    <w:p w:rsidR="00977197" w:rsidRPr="007C4937" w:rsidRDefault="00977197" w:rsidP="00574F8D">
      <w:pPr>
        <w:tabs>
          <w:tab w:val="left" w:pos="2580"/>
        </w:tabs>
        <w:rPr>
          <w:sz w:val="28"/>
          <w:szCs w:val="28"/>
        </w:rPr>
      </w:pPr>
    </w:p>
    <w:sectPr w:rsidR="00977197" w:rsidRPr="007C4937" w:rsidSect="00574F8D">
      <w:endnotePr>
        <w:numFmt w:val="decimal"/>
      </w:endnotePr>
      <w:pgSz w:w="16840" w:h="11907" w:orient="landscape"/>
      <w:pgMar w:top="993" w:right="1134" w:bottom="851" w:left="1134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612A" w:rsidRDefault="00B3612A" w:rsidP="00D459BA">
      <w:r>
        <w:separator/>
      </w:r>
    </w:p>
  </w:endnote>
  <w:endnote w:type="continuationSeparator" w:id="1">
    <w:p w:rsidR="00B3612A" w:rsidRDefault="00B3612A" w:rsidP="00D459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612A" w:rsidRDefault="00B3612A" w:rsidP="00D459BA">
      <w:r>
        <w:separator/>
      </w:r>
    </w:p>
  </w:footnote>
  <w:footnote w:type="continuationSeparator" w:id="1">
    <w:p w:rsidR="00B3612A" w:rsidRDefault="00B3612A" w:rsidP="00D459B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0481438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5F77AC1"/>
    <w:multiLevelType w:val="singleLevel"/>
    <w:tmpl w:val="0419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>
    <w:nsid w:val="0E297513"/>
    <w:multiLevelType w:val="hybridMultilevel"/>
    <w:tmpl w:val="E4AC4BAE"/>
    <w:lvl w:ilvl="0" w:tplc="C680AD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81879F2"/>
    <w:multiLevelType w:val="hybridMultilevel"/>
    <w:tmpl w:val="AE3EEB82"/>
    <w:lvl w:ilvl="0" w:tplc="90384D66">
      <w:start w:val="3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4">
    <w:nsid w:val="1B2D4E01"/>
    <w:multiLevelType w:val="hybridMultilevel"/>
    <w:tmpl w:val="9E080EA2"/>
    <w:lvl w:ilvl="0" w:tplc="C8D083A4">
      <w:start w:val="7"/>
      <w:numFmt w:val="decimal"/>
      <w:lvlText w:val="%1."/>
      <w:lvlJc w:val="left"/>
      <w:pPr>
        <w:tabs>
          <w:tab w:val="num" w:pos="1635"/>
        </w:tabs>
        <w:ind w:left="1635" w:hanging="61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50"/>
        </w:tabs>
        <w:ind w:left="19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70"/>
        </w:tabs>
        <w:ind w:left="26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90"/>
        </w:tabs>
        <w:ind w:left="33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10"/>
        </w:tabs>
        <w:ind w:left="41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30"/>
        </w:tabs>
        <w:ind w:left="48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50"/>
        </w:tabs>
        <w:ind w:left="55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70"/>
        </w:tabs>
        <w:ind w:left="62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90"/>
        </w:tabs>
        <w:ind w:left="6990" w:hanging="180"/>
      </w:pPr>
      <w:rPr>
        <w:rFonts w:cs="Times New Roman"/>
      </w:rPr>
    </w:lvl>
  </w:abstractNum>
  <w:abstractNum w:abstractNumId="5">
    <w:nsid w:val="23F11AD1"/>
    <w:multiLevelType w:val="hybridMultilevel"/>
    <w:tmpl w:val="F8323B0A"/>
    <w:lvl w:ilvl="0" w:tplc="12103B44">
      <w:start w:val="1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6">
    <w:nsid w:val="255A20EC"/>
    <w:multiLevelType w:val="hybridMultilevel"/>
    <w:tmpl w:val="DAA487CE"/>
    <w:lvl w:ilvl="0" w:tplc="607CF5D0">
      <w:start w:val="1"/>
      <w:numFmt w:val="decimal"/>
      <w:lvlText w:val="%1)"/>
      <w:lvlJc w:val="left"/>
      <w:pPr>
        <w:tabs>
          <w:tab w:val="num" w:pos="1290"/>
        </w:tabs>
        <w:ind w:left="129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  <w:rPr>
        <w:rFonts w:cs="Times New Roman"/>
      </w:rPr>
    </w:lvl>
  </w:abstractNum>
  <w:abstractNum w:abstractNumId="7">
    <w:nsid w:val="2FF334F1"/>
    <w:multiLevelType w:val="hybridMultilevel"/>
    <w:tmpl w:val="61824070"/>
    <w:lvl w:ilvl="0" w:tplc="F92E24A0">
      <w:start w:val="1"/>
      <w:numFmt w:val="decimal"/>
      <w:lvlText w:val="%1)"/>
      <w:lvlJc w:val="left"/>
      <w:pPr>
        <w:tabs>
          <w:tab w:val="num" w:pos="1215"/>
        </w:tabs>
        <w:ind w:left="121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  <w:rPr>
        <w:rFonts w:cs="Times New Roman"/>
      </w:rPr>
    </w:lvl>
  </w:abstractNum>
  <w:abstractNum w:abstractNumId="8">
    <w:nsid w:val="3B8227BD"/>
    <w:multiLevelType w:val="hybridMultilevel"/>
    <w:tmpl w:val="453EC820"/>
    <w:lvl w:ilvl="0" w:tplc="E752BEE8">
      <w:start w:val="1"/>
      <w:numFmt w:val="decimal"/>
      <w:lvlText w:val="%1"/>
      <w:lvlJc w:val="left"/>
      <w:pPr>
        <w:ind w:left="900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9">
    <w:nsid w:val="3EFC1A5F"/>
    <w:multiLevelType w:val="hybridMultilevel"/>
    <w:tmpl w:val="3474BD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2E17F1F"/>
    <w:multiLevelType w:val="hybridMultilevel"/>
    <w:tmpl w:val="C142804C"/>
    <w:lvl w:ilvl="0" w:tplc="9042C034">
      <w:start w:val="1"/>
      <w:numFmt w:val="decimal"/>
      <w:lvlText w:val="%1."/>
      <w:lvlJc w:val="center"/>
      <w:pPr>
        <w:tabs>
          <w:tab w:val="num" w:pos="360"/>
        </w:tabs>
        <w:ind w:left="360" w:hanging="162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>
    <w:nsid w:val="503B1D6A"/>
    <w:multiLevelType w:val="hybridMultilevel"/>
    <w:tmpl w:val="B316D390"/>
    <w:lvl w:ilvl="0" w:tplc="CA165CE8">
      <w:start w:val="2"/>
      <w:numFmt w:val="decimal"/>
      <w:lvlText w:val="%1."/>
      <w:lvlJc w:val="left"/>
      <w:pPr>
        <w:tabs>
          <w:tab w:val="num" w:pos="1791"/>
        </w:tabs>
        <w:ind w:left="1791" w:hanging="1365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12">
    <w:nsid w:val="516966DD"/>
    <w:multiLevelType w:val="hybridMultilevel"/>
    <w:tmpl w:val="08C857AE"/>
    <w:lvl w:ilvl="0" w:tplc="8BDE5778">
      <w:start w:val="3"/>
      <w:numFmt w:val="decimal"/>
      <w:lvlText w:val="%1)"/>
      <w:lvlJc w:val="left"/>
      <w:pPr>
        <w:tabs>
          <w:tab w:val="num" w:pos="975"/>
        </w:tabs>
        <w:ind w:left="975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13">
    <w:nsid w:val="533D7FA9"/>
    <w:multiLevelType w:val="hybridMultilevel"/>
    <w:tmpl w:val="46523192"/>
    <w:lvl w:ilvl="0" w:tplc="2B66350A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5B67390A"/>
    <w:multiLevelType w:val="hybridMultilevel"/>
    <w:tmpl w:val="53D449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5BE106FB"/>
    <w:multiLevelType w:val="hybridMultilevel"/>
    <w:tmpl w:val="408A45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6B614015"/>
    <w:multiLevelType w:val="hybridMultilevel"/>
    <w:tmpl w:val="D1F665D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6D396D90"/>
    <w:multiLevelType w:val="hybridMultilevel"/>
    <w:tmpl w:val="DD64E5D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">
    <w:nsid w:val="72CD6FD5"/>
    <w:multiLevelType w:val="hybridMultilevel"/>
    <w:tmpl w:val="2216E7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EEEE6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762C577A"/>
    <w:multiLevelType w:val="hybridMultilevel"/>
    <w:tmpl w:val="D2EC1D5C"/>
    <w:lvl w:ilvl="0" w:tplc="C8D083A4">
      <w:start w:val="7"/>
      <w:numFmt w:val="decimal"/>
      <w:lvlText w:val="%1."/>
      <w:lvlJc w:val="left"/>
      <w:pPr>
        <w:tabs>
          <w:tab w:val="num" w:pos="1125"/>
        </w:tabs>
        <w:ind w:left="1125" w:hanging="61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  <w:rPr>
        <w:rFonts w:cs="Times New Roman"/>
      </w:rPr>
    </w:lvl>
  </w:abstractNum>
  <w:abstractNum w:abstractNumId="20">
    <w:nsid w:val="7EA14527"/>
    <w:multiLevelType w:val="hybridMultilevel"/>
    <w:tmpl w:val="F49247C0"/>
    <w:lvl w:ilvl="0" w:tplc="1F6859CA">
      <w:start w:val="5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  <w:rPr>
        <w:rFonts w:cs="Times New Roman"/>
      </w:rPr>
    </w:lvl>
  </w:abstractNum>
  <w:num w:numId="1">
    <w:abstractNumId w:val="11"/>
  </w:num>
  <w:num w:numId="2">
    <w:abstractNumId w:val="3"/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1620"/>
        </w:pPr>
        <w:rPr>
          <w:rFonts w:ascii="Symbol" w:hAnsi="Symbol" w:hint="default"/>
        </w:rPr>
      </w:lvl>
    </w:lvlOverride>
  </w:num>
  <w:num w:numId="6">
    <w:abstractNumId w:val="15"/>
  </w:num>
  <w:num w:numId="7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285"/>
        </w:pPr>
        <w:rPr>
          <w:rFonts w:ascii="Symbol" w:hAnsi="Symbol" w:hint="default"/>
        </w:rPr>
      </w:lvl>
    </w:lvlOverride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10"/>
  </w:num>
  <w:num w:numId="11">
    <w:abstractNumId w:val="16"/>
  </w:num>
  <w:num w:numId="12">
    <w:abstractNumId w:val="1"/>
  </w:num>
  <w:num w:numId="13">
    <w:abstractNumId w:val="12"/>
  </w:num>
  <w:num w:numId="14">
    <w:abstractNumId w:val="17"/>
  </w:num>
  <w:num w:numId="15">
    <w:abstractNumId w:val="20"/>
  </w:num>
  <w:num w:numId="16">
    <w:abstractNumId w:val="19"/>
  </w:num>
  <w:num w:numId="17">
    <w:abstractNumId w:val="4"/>
  </w:num>
  <w:num w:numId="18">
    <w:abstractNumId w:val="7"/>
  </w:num>
  <w:num w:numId="19">
    <w:abstractNumId w:val="6"/>
  </w:num>
  <w:num w:numId="20">
    <w:abstractNumId w:val="2"/>
  </w:num>
  <w:num w:numId="21">
    <w:abstractNumId w:val="9"/>
  </w:num>
  <w:num w:numId="2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hyphenationZone w:val="425"/>
  <w:drawingGridHorizontalSpacing w:val="57"/>
  <w:drawingGridVerticalSpacing w:val="57"/>
  <w:doNotUseMarginsForDrawingGridOrigin/>
  <w:drawingGridHorizontalOrigin w:val="1418"/>
  <w:drawingGridVerticalOrigin w:val="1134"/>
  <w:noPunctuationKerning/>
  <w:characterSpacingControl w:val="doNotCompress"/>
  <w:footnotePr>
    <w:footnote w:id="0"/>
    <w:footnote w:id="1"/>
  </w:footnotePr>
  <w:endnotePr>
    <w:numFmt w:val="decimal"/>
    <w:endnote w:id="0"/>
    <w:endnote w:id="1"/>
  </w:endnotePr>
  <w:compat/>
  <w:rsids>
    <w:rsidRoot w:val="0086731D"/>
    <w:rsid w:val="00000293"/>
    <w:rsid w:val="00002D43"/>
    <w:rsid w:val="00006359"/>
    <w:rsid w:val="00011DDC"/>
    <w:rsid w:val="000122D3"/>
    <w:rsid w:val="0001419B"/>
    <w:rsid w:val="00022102"/>
    <w:rsid w:val="00024379"/>
    <w:rsid w:val="000260AB"/>
    <w:rsid w:val="000264B7"/>
    <w:rsid w:val="000273E5"/>
    <w:rsid w:val="00034A2A"/>
    <w:rsid w:val="00035052"/>
    <w:rsid w:val="000367CA"/>
    <w:rsid w:val="0004099E"/>
    <w:rsid w:val="00040BCC"/>
    <w:rsid w:val="0004176E"/>
    <w:rsid w:val="00042B4E"/>
    <w:rsid w:val="0004329E"/>
    <w:rsid w:val="00046CBE"/>
    <w:rsid w:val="00046D83"/>
    <w:rsid w:val="0005143C"/>
    <w:rsid w:val="00051A97"/>
    <w:rsid w:val="0005217D"/>
    <w:rsid w:val="0005233E"/>
    <w:rsid w:val="00056B13"/>
    <w:rsid w:val="0005718D"/>
    <w:rsid w:val="00057D22"/>
    <w:rsid w:val="00060A8E"/>
    <w:rsid w:val="000625DF"/>
    <w:rsid w:val="00064FDB"/>
    <w:rsid w:val="000654B3"/>
    <w:rsid w:val="00065BAB"/>
    <w:rsid w:val="000674DB"/>
    <w:rsid w:val="00073CF0"/>
    <w:rsid w:val="00076691"/>
    <w:rsid w:val="000771F4"/>
    <w:rsid w:val="00082BCA"/>
    <w:rsid w:val="0009459B"/>
    <w:rsid w:val="0009534B"/>
    <w:rsid w:val="000965F0"/>
    <w:rsid w:val="000A08A4"/>
    <w:rsid w:val="000A0A3B"/>
    <w:rsid w:val="000A331A"/>
    <w:rsid w:val="000A76AD"/>
    <w:rsid w:val="000A79A4"/>
    <w:rsid w:val="000A7F0B"/>
    <w:rsid w:val="000B27FE"/>
    <w:rsid w:val="000B3B6B"/>
    <w:rsid w:val="000B4E38"/>
    <w:rsid w:val="000C3592"/>
    <w:rsid w:val="000C36A9"/>
    <w:rsid w:val="000D0F36"/>
    <w:rsid w:val="000D1F76"/>
    <w:rsid w:val="000D5C71"/>
    <w:rsid w:val="000E5975"/>
    <w:rsid w:val="000E7902"/>
    <w:rsid w:val="000F2BBD"/>
    <w:rsid w:val="000F4820"/>
    <w:rsid w:val="000F4D46"/>
    <w:rsid w:val="000F6199"/>
    <w:rsid w:val="0010065C"/>
    <w:rsid w:val="001118C4"/>
    <w:rsid w:val="00114556"/>
    <w:rsid w:val="001210AB"/>
    <w:rsid w:val="00122EC9"/>
    <w:rsid w:val="00132E20"/>
    <w:rsid w:val="00137303"/>
    <w:rsid w:val="00137355"/>
    <w:rsid w:val="00137D91"/>
    <w:rsid w:val="00144E41"/>
    <w:rsid w:val="0014794A"/>
    <w:rsid w:val="00152D1C"/>
    <w:rsid w:val="0015396F"/>
    <w:rsid w:val="001602A4"/>
    <w:rsid w:val="0016133F"/>
    <w:rsid w:val="0016190B"/>
    <w:rsid w:val="001639D3"/>
    <w:rsid w:val="00163AEB"/>
    <w:rsid w:val="00163C57"/>
    <w:rsid w:val="00165FB3"/>
    <w:rsid w:val="00175257"/>
    <w:rsid w:val="001812FB"/>
    <w:rsid w:val="00181EC3"/>
    <w:rsid w:val="001861EC"/>
    <w:rsid w:val="00186AA2"/>
    <w:rsid w:val="00191BD7"/>
    <w:rsid w:val="00193EB0"/>
    <w:rsid w:val="00197C8E"/>
    <w:rsid w:val="001A04AF"/>
    <w:rsid w:val="001A2E94"/>
    <w:rsid w:val="001A5579"/>
    <w:rsid w:val="001B15F3"/>
    <w:rsid w:val="001B379D"/>
    <w:rsid w:val="001B480D"/>
    <w:rsid w:val="001B5B89"/>
    <w:rsid w:val="001B5CE8"/>
    <w:rsid w:val="001B6396"/>
    <w:rsid w:val="001C0014"/>
    <w:rsid w:val="001C352B"/>
    <w:rsid w:val="001C4A6B"/>
    <w:rsid w:val="001D0289"/>
    <w:rsid w:val="001D04DC"/>
    <w:rsid w:val="001D27EA"/>
    <w:rsid w:val="001D3867"/>
    <w:rsid w:val="001D55D4"/>
    <w:rsid w:val="001D6C2C"/>
    <w:rsid w:val="001D7837"/>
    <w:rsid w:val="001E0B7A"/>
    <w:rsid w:val="001E228D"/>
    <w:rsid w:val="001E2BC5"/>
    <w:rsid w:val="001E37B3"/>
    <w:rsid w:val="001E50CE"/>
    <w:rsid w:val="001E5F36"/>
    <w:rsid w:val="001E6122"/>
    <w:rsid w:val="001E63F7"/>
    <w:rsid w:val="001E6DF7"/>
    <w:rsid w:val="001F5430"/>
    <w:rsid w:val="001F5B44"/>
    <w:rsid w:val="00200B0E"/>
    <w:rsid w:val="00200D7F"/>
    <w:rsid w:val="00200E2A"/>
    <w:rsid w:val="00204605"/>
    <w:rsid w:val="00207974"/>
    <w:rsid w:val="00211145"/>
    <w:rsid w:val="0022053C"/>
    <w:rsid w:val="00220946"/>
    <w:rsid w:val="00220A27"/>
    <w:rsid w:val="00222857"/>
    <w:rsid w:val="00223305"/>
    <w:rsid w:val="002233C9"/>
    <w:rsid w:val="00230BC2"/>
    <w:rsid w:val="0023372F"/>
    <w:rsid w:val="00233879"/>
    <w:rsid w:val="0023757E"/>
    <w:rsid w:val="0023772B"/>
    <w:rsid w:val="00243701"/>
    <w:rsid w:val="00245830"/>
    <w:rsid w:val="0024726C"/>
    <w:rsid w:val="0024734C"/>
    <w:rsid w:val="002505B5"/>
    <w:rsid w:val="00254E94"/>
    <w:rsid w:val="00261AD7"/>
    <w:rsid w:val="00262929"/>
    <w:rsid w:val="0026579A"/>
    <w:rsid w:val="002667D5"/>
    <w:rsid w:val="0027224F"/>
    <w:rsid w:val="00272DAD"/>
    <w:rsid w:val="002733CF"/>
    <w:rsid w:val="00280132"/>
    <w:rsid w:val="00284D62"/>
    <w:rsid w:val="00285A62"/>
    <w:rsid w:val="0029319D"/>
    <w:rsid w:val="002941ED"/>
    <w:rsid w:val="002956A5"/>
    <w:rsid w:val="002A2402"/>
    <w:rsid w:val="002A3F9D"/>
    <w:rsid w:val="002A4002"/>
    <w:rsid w:val="002A401A"/>
    <w:rsid w:val="002A7765"/>
    <w:rsid w:val="002B3B23"/>
    <w:rsid w:val="002B3E10"/>
    <w:rsid w:val="002B741F"/>
    <w:rsid w:val="002B749A"/>
    <w:rsid w:val="002C285E"/>
    <w:rsid w:val="002C2F35"/>
    <w:rsid w:val="002C3098"/>
    <w:rsid w:val="002C7C6D"/>
    <w:rsid w:val="002D40DA"/>
    <w:rsid w:val="002D547A"/>
    <w:rsid w:val="002D5786"/>
    <w:rsid w:val="002E0563"/>
    <w:rsid w:val="002E0F36"/>
    <w:rsid w:val="002E177F"/>
    <w:rsid w:val="002E3E4D"/>
    <w:rsid w:val="002F0B17"/>
    <w:rsid w:val="002F55F6"/>
    <w:rsid w:val="002F70DB"/>
    <w:rsid w:val="00300331"/>
    <w:rsid w:val="00300F85"/>
    <w:rsid w:val="0030105D"/>
    <w:rsid w:val="00303F7F"/>
    <w:rsid w:val="0030434B"/>
    <w:rsid w:val="0030739C"/>
    <w:rsid w:val="003104CA"/>
    <w:rsid w:val="00311A26"/>
    <w:rsid w:val="00313AB2"/>
    <w:rsid w:val="00314595"/>
    <w:rsid w:val="00314CF9"/>
    <w:rsid w:val="0031597F"/>
    <w:rsid w:val="00315CEC"/>
    <w:rsid w:val="00316779"/>
    <w:rsid w:val="00320466"/>
    <w:rsid w:val="00322752"/>
    <w:rsid w:val="00324E42"/>
    <w:rsid w:val="00331700"/>
    <w:rsid w:val="00334484"/>
    <w:rsid w:val="00336DCB"/>
    <w:rsid w:val="00341F8C"/>
    <w:rsid w:val="00341F9A"/>
    <w:rsid w:val="00344434"/>
    <w:rsid w:val="0034764A"/>
    <w:rsid w:val="00351AB0"/>
    <w:rsid w:val="00354C76"/>
    <w:rsid w:val="00355719"/>
    <w:rsid w:val="00360795"/>
    <w:rsid w:val="0036258E"/>
    <w:rsid w:val="00362D5F"/>
    <w:rsid w:val="00370BE2"/>
    <w:rsid w:val="00371732"/>
    <w:rsid w:val="00373C97"/>
    <w:rsid w:val="00373E4F"/>
    <w:rsid w:val="00376584"/>
    <w:rsid w:val="0038051D"/>
    <w:rsid w:val="00380EE8"/>
    <w:rsid w:val="003844FB"/>
    <w:rsid w:val="003862ED"/>
    <w:rsid w:val="0039215C"/>
    <w:rsid w:val="00395CD0"/>
    <w:rsid w:val="00395D2A"/>
    <w:rsid w:val="003966F4"/>
    <w:rsid w:val="003973C2"/>
    <w:rsid w:val="003975F5"/>
    <w:rsid w:val="00397CFF"/>
    <w:rsid w:val="003A04BF"/>
    <w:rsid w:val="003A5288"/>
    <w:rsid w:val="003B0D85"/>
    <w:rsid w:val="003B1586"/>
    <w:rsid w:val="003B1CD0"/>
    <w:rsid w:val="003C1553"/>
    <w:rsid w:val="003C226D"/>
    <w:rsid w:val="003C7E35"/>
    <w:rsid w:val="003D0229"/>
    <w:rsid w:val="003D2C53"/>
    <w:rsid w:val="003D3DEE"/>
    <w:rsid w:val="003D6F35"/>
    <w:rsid w:val="003D70A0"/>
    <w:rsid w:val="003D78F1"/>
    <w:rsid w:val="003E54EB"/>
    <w:rsid w:val="003F0AD1"/>
    <w:rsid w:val="003F0BB3"/>
    <w:rsid w:val="003F3A18"/>
    <w:rsid w:val="003F7029"/>
    <w:rsid w:val="003F768B"/>
    <w:rsid w:val="004001C1"/>
    <w:rsid w:val="00400CEF"/>
    <w:rsid w:val="00403568"/>
    <w:rsid w:val="00406435"/>
    <w:rsid w:val="004104DB"/>
    <w:rsid w:val="00412023"/>
    <w:rsid w:val="00415878"/>
    <w:rsid w:val="00416574"/>
    <w:rsid w:val="00416922"/>
    <w:rsid w:val="00416AFB"/>
    <w:rsid w:val="00417EA3"/>
    <w:rsid w:val="00423FD1"/>
    <w:rsid w:val="00425809"/>
    <w:rsid w:val="0042673E"/>
    <w:rsid w:val="00434F75"/>
    <w:rsid w:val="00444F0F"/>
    <w:rsid w:val="00446DD0"/>
    <w:rsid w:val="00450EAF"/>
    <w:rsid w:val="004531F6"/>
    <w:rsid w:val="00462298"/>
    <w:rsid w:val="00463BF3"/>
    <w:rsid w:val="00467FF5"/>
    <w:rsid w:val="00474F2B"/>
    <w:rsid w:val="0048451A"/>
    <w:rsid w:val="004850DB"/>
    <w:rsid w:val="0048653F"/>
    <w:rsid w:val="0048749E"/>
    <w:rsid w:val="00492EAC"/>
    <w:rsid w:val="004944C4"/>
    <w:rsid w:val="00495ABA"/>
    <w:rsid w:val="00496C06"/>
    <w:rsid w:val="004A0EC1"/>
    <w:rsid w:val="004A46EB"/>
    <w:rsid w:val="004A485D"/>
    <w:rsid w:val="004A5FED"/>
    <w:rsid w:val="004B02F3"/>
    <w:rsid w:val="004B1A32"/>
    <w:rsid w:val="004B278A"/>
    <w:rsid w:val="004B3299"/>
    <w:rsid w:val="004C0437"/>
    <w:rsid w:val="004C2C7F"/>
    <w:rsid w:val="004C3840"/>
    <w:rsid w:val="004C65D9"/>
    <w:rsid w:val="004C6F73"/>
    <w:rsid w:val="004C7AFE"/>
    <w:rsid w:val="004D2B44"/>
    <w:rsid w:val="004D322E"/>
    <w:rsid w:val="004D539E"/>
    <w:rsid w:val="004E0437"/>
    <w:rsid w:val="004E04E3"/>
    <w:rsid w:val="004E18E7"/>
    <w:rsid w:val="004E1F10"/>
    <w:rsid w:val="004E3D74"/>
    <w:rsid w:val="004E69AB"/>
    <w:rsid w:val="004F0B33"/>
    <w:rsid w:val="004F4791"/>
    <w:rsid w:val="004F7D89"/>
    <w:rsid w:val="0050131B"/>
    <w:rsid w:val="005024DE"/>
    <w:rsid w:val="00502E22"/>
    <w:rsid w:val="005030CA"/>
    <w:rsid w:val="00503922"/>
    <w:rsid w:val="00505E2F"/>
    <w:rsid w:val="00506B17"/>
    <w:rsid w:val="00506D27"/>
    <w:rsid w:val="00520C55"/>
    <w:rsid w:val="005243D7"/>
    <w:rsid w:val="0053247A"/>
    <w:rsid w:val="005409EE"/>
    <w:rsid w:val="0054559A"/>
    <w:rsid w:val="005455EA"/>
    <w:rsid w:val="00545E26"/>
    <w:rsid w:val="00554739"/>
    <w:rsid w:val="00554893"/>
    <w:rsid w:val="00554C25"/>
    <w:rsid w:val="005625EB"/>
    <w:rsid w:val="00562DDE"/>
    <w:rsid w:val="005673DE"/>
    <w:rsid w:val="00567C5B"/>
    <w:rsid w:val="00572139"/>
    <w:rsid w:val="00572726"/>
    <w:rsid w:val="00574F8D"/>
    <w:rsid w:val="00575A71"/>
    <w:rsid w:val="00575BC7"/>
    <w:rsid w:val="005836B4"/>
    <w:rsid w:val="005841F3"/>
    <w:rsid w:val="005850D7"/>
    <w:rsid w:val="0058569E"/>
    <w:rsid w:val="00586017"/>
    <w:rsid w:val="00587330"/>
    <w:rsid w:val="00591E41"/>
    <w:rsid w:val="00592DC5"/>
    <w:rsid w:val="00593A26"/>
    <w:rsid w:val="00594DCE"/>
    <w:rsid w:val="005A1D3F"/>
    <w:rsid w:val="005A3BA9"/>
    <w:rsid w:val="005A749F"/>
    <w:rsid w:val="005B5B26"/>
    <w:rsid w:val="005C0730"/>
    <w:rsid w:val="005C33DC"/>
    <w:rsid w:val="005C69B5"/>
    <w:rsid w:val="005C7419"/>
    <w:rsid w:val="005D0454"/>
    <w:rsid w:val="005D0CD9"/>
    <w:rsid w:val="005D136C"/>
    <w:rsid w:val="005D44D2"/>
    <w:rsid w:val="005D5DC2"/>
    <w:rsid w:val="005D702A"/>
    <w:rsid w:val="005D7DFB"/>
    <w:rsid w:val="005E0786"/>
    <w:rsid w:val="005E0C54"/>
    <w:rsid w:val="005E67FC"/>
    <w:rsid w:val="005F2AD3"/>
    <w:rsid w:val="005F4C9B"/>
    <w:rsid w:val="005F6037"/>
    <w:rsid w:val="005F7F97"/>
    <w:rsid w:val="00600EC4"/>
    <w:rsid w:val="006032E0"/>
    <w:rsid w:val="00610CD4"/>
    <w:rsid w:val="00611CBE"/>
    <w:rsid w:val="00612BE5"/>
    <w:rsid w:val="00620749"/>
    <w:rsid w:val="0062553D"/>
    <w:rsid w:val="00625C39"/>
    <w:rsid w:val="00626FAE"/>
    <w:rsid w:val="006314E8"/>
    <w:rsid w:val="00632BFC"/>
    <w:rsid w:val="0063446E"/>
    <w:rsid w:val="006348FA"/>
    <w:rsid w:val="00637875"/>
    <w:rsid w:val="00642CF9"/>
    <w:rsid w:val="006433A4"/>
    <w:rsid w:val="0064347A"/>
    <w:rsid w:val="00643FCD"/>
    <w:rsid w:val="006460EA"/>
    <w:rsid w:val="00650303"/>
    <w:rsid w:val="006515A9"/>
    <w:rsid w:val="00653365"/>
    <w:rsid w:val="00655F8E"/>
    <w:rsid w:val="00660D9B"/>
    <w:rsid w:val="00661B03"/>
    <w:rsid w:val="00663098"/>
    <w:rsid w:val="0066434F"/>
    <w:rsid w:val="0066466E"/>
    <w:rsid w:val="00665DD1"/>
    <w:rsid w:val="00670027"/>
    <w:rsid w:val="00670683"/>
    <w:rsid w:val="00675AF4"/>
    <w:rsid w:val="00676EB5"/>
    <w:rsid w:val="006803C1"/>
    <w:rsid w:val="00685633"/>
    <w:rsid w:val="00691DCD"/>
    <w:rsid w:val="00691F00"/>
    <w:rsid w:val="006936F2"/>
    <w:rsid w:val="006A1739"/>
    <w:rsid w:val="006A6C49"/>
    <w:rsid w:val="006B29B4"/>
    <w:rsid w:val="006B2BDE"/>
    <w:rsid w:val="006B3CE6"/>
    <w:rsid w:val="006B406B"/>
    <w:rsid w:val="006B423F"/>
    <w:rsid w:val="006C1696"/>
    <w:rsid w:val="006C254E"/>
    <w:rsid w:val="006C304D"/>
    <w:rsid w:val="006C334C"/>
    <w:rsid w:val="006C592C"/>
    <w:rsid w:val="006D1CFE"/>
    <w:rsid w:val="006D3FE3"/>
    <w:rsid w:val="006E1A13"/>
    <w:rsid w:val="006E55F8"/>
    <w:rsid w:val="006E7A9A"/>
    <w:rsid w:val="006F1344"/>
    <w:rsid w:val="006F6064"/>
    <w:rsid w:val="0070158B"/>
    <w:rsid w:val="0070636A"/>
    <w:rsid w:val="00710D34"/>
    <w:rsid w:val="00712E38"/>
    <w:rsid w:val="00715F35"/>
    <w:rsid w:val="00720200"/>
    <w:rsid w:val="007216CE"/>
    <w:rsid w:val="007223F9"/>
    <w:rsid w:val="00722B0F"/>
    <w:rsid w:val="007247DD"/>
    <w:rsid w:val="0072557E"/>
    <w:rsid w:val="00726039"/>
    <w:rsid w:val="00731220"/>
    <w:rsid w:val="0073327B"/>
    <w:rsid w:val="00733A43"/>
    <w:rsid w:val="0073545C"/>
    <w:rsid w:val="00735583"/>
    <w:rsid w:val="007417B9"/>
    <w:rsid w:val="00742057"/>
    <w:rsid w:val="00742D84"/>
    <w:rsid w:val="00742F1F"/>
    <w:rsid w:val="00745372"/>
    <w:rsid w:val="00745547"/>
    <w:rsid w:val="007472A8"/>
    <w:rsid w:val="00750B57"/>
    <w:rsid w:val="007530D0"/>
    <w:rsid w:val="0075629E"/>
    <w:rsid w:val="00756BD4"/>
    <w:rsid w:val="00760621"/>
    <w:rsid w:val="007648D5"/>
    <w:rsid w:val="00767569"/>
    <w:rsid w:val="00772A3A"/>
    <w:rsid w:val="00784FB9"/>
    <w:rsid w:val="0078539A"/>
    <w:rsid w:val="00786505"/>
    <w:rsid w:val="0079070D"/>
    <w:rsid w:val="00790E6A"/>
    <w:rsid w:val="007913D5"/>
    <w:rsid w:val="00791885"/>
    <w:rsid w:val="00792869"/>
    <w:rsid w:val="0079422D"/>
    <w:rsid w:val="00797A06"/>
    <w:rsid w:val="007A5850"/>
    <w:rsid w:val="007B28A9"/>
    <w:rsid w:val="007B3320"/>
    <w:rsid w:val="007B378E"/>
    <w:rsid w:val="007B4DD2"/>
    <w:rsid w:val="007B5FC5"/>
    <w:rsid w:val="007B6378"/>
    <w:rsid w:val="007C4937"/>
    <w:rsid w:val="007C5084"/>
    <w:rsid w:val="007C7CA8"/>
    <w:rsid w:val="007D1430"/>
    <w:rsid w:val="007D3EF7"/>
    <w:rsid w:val="007E1CAA"/>
    <w:rsid w:val="007E4293"/>
    <w:rsid w:val="007F2256"/>
    <w:rsid w:val="007F24A8"/>
    <w:rsid w:val="007F4167"/>
    <w:rsid w:val="007F553D"/>
    <w:rsid w:val="00802CE8"/>
    <w:rsid w:val="00811529"/>
    <w:rsid w:val="00813418"/>
    <w:rsid w:val="00813FEA"/>
    <w:rsid w:val="0081655E"/>
    <w:rsid w:val="00820EF0"/>
    <w:rsid w:val="00823530"/>
    <w:rsid w:val="008241B3"/>
    <w:rsid w:val="00831536"/>
    <w:rsid w:val="00841809"/>
    <w:rsid w:val="00841F66"/>
    <w:rsid w:val="00845D3C"/>
    <w:rsid w:val="008526B4"/>
    <w:rsid w:val="00853415"/>
    <w:rsid w:val="00854596"/>
    <w:rsid w:val="008559D6"/>
    <w:rsid w:val="008569C6"/>
    <w:rsid w:val="0085730D"/>
    <w:rsid w:val="00857775"/>
    <w:rsid w:val="008650AD"/>
    <w:rsid w:val="00865192"/>
    <w:rsid w:val="0086731D"/>
    <w:rsid w:val="00870FE1"/>
    <w:rsid w:val="00874B98"/>
    <w:rsid w:val="00875DB9"/>
    <w:rsid w:val="00877AEE"/>
    <w:rsid w:val="008827BF"/>
    <w:rsid w:val="00886618"/>
    <w:rsid w:val="008873AC"/>
    <w:rsid w:val="00887D67"/>
    <w:rsid w:val="00887D8A"/>
    <w:rsid w:val="00890D04"/>
    <w:rsid w:val="008912B4"/>
    <w:rsid w:val="008966E8"/>
    <w:rsid w:val="00896ED7"/>
    <w:rsid w:val="00897EBC"/>
    <w:rsid w:val="008A01F4"/>
    <w:rsid w:val="008A6146"/>
    <w:rsid w:val="008B22D9"/>
    <w:rsid w:val="008B606D"/>
    <w:rsid w:val="008C4B6F"/>
    <w:rsid w:val="008C696A"/>
    <w:rsid w:val="008D74E0"/>
    <w:rsid w:val="008E63D8"/>
    <w:rsid w:val="008E7F72"/>
    <w:rsid w:val="008F3099"/>
    <w:rsid w:val="008F4ABA"/>
    <w:rsid w:val="008F6DFA"/>
    <w:rsid w:val="00901418"/>
    <w:rsid w:val="009043D3"/>
    <w:rsid w:val="009077CF"/>
    <w:rsid w:val="009115A1"/>
    <w:rsid w:val="009127C1"/>
    <w:rsid w:val="00914797"/>
    <w:rsid w:val="00915B4D"/>
    <w:rsid w:val="00915D78"/>
    <w:rsid w:val="009163A2"/>
    <w:rsid w:val="00921F60"/>
    <w:rsid w:val="00924588"/>
    <w:rsid w:val="00933591"/>
    <w:rsid w:val="0093547C"/>
    <w:rsid w:val="00936673"/>
    <w:rsid w:val="00937CD2"/>
    <w:rsid w:val="0094260F"/>
    <w:rsid w:val="00942993"/>
    <w:rsid w:val="00954844"/>
    <w:rsid w:val="00955234"/>
    <w:rsid w:val="00955AD7"/>
    <w:rsid w:val="00961DBF"/>
    <w:rsid w:val="00964C32"/>
    <w:rsid w:val="00965E2C"/>
    <w:rsid w:val="009729E2"/>
    <w:rsid w:val="00974D55"/>
    <w:rsid w:val="00975251"/>
    <w:rsid w:val="00975B80"/>
    <w:rsid w:val="009762CB"/>
    <w:rsid w:val="00977197"/>
    <w:rsid w:val="00981A9B"/>
    <w:rsid w:val="009845AA"/>
    <w:rsid w:val="00984A05"/>
    <w:rsid w:val="00984EF0"/>
    <w:rsid w:val="0099022B"/>
    <w:rsid w:val="00993F16"/>
    <w:rsid w:val="009A007A"/>
    <w:rsid w:val="009A2E7E"/>
    <w:rsid w:val="009A34FC"/>
    <w:rsid w:val="009A7324"/>
    <w:rsid w:val="009A7A0F"/>
    <w:rsid w:val="009B0E2B"/>
    <w:rsid w:val="009B2390"/>
    <w:rsid w:val="009B2A15"/>
    <w:rsid w:val="009C04B5"/>
    <w:rsid w:val="009C1A51"/>
    <w:rsid w:val="009C1EFE"/>
    <w:rsid w:val="009C22A8"/>
    <w:rsid w:val="009C2B1F"/>
    <w:rsid w:val="009D24CD"/>
    <w:rsid w:val="009D2CB3"/>
    <w:rsid w:val="009D5EA8"/>
    <w:rsid w:val="009E2586"/>
    <w:rsid w:val="009E271A"/>
    <w:rsid w:val="009E38E7"/>
    <w:rsid w:val="009E3FBB"/>
    <w:rsid w:val="009E7CDF"/>
    <w:rsid w:val="009F5341"/>
    <w:rsid w:val="009F7E5B"/>
    <w:rsid w:val="00A00A11"/>
    <w:rsid w:val="00A01ED9"/>
    <w:rsid w:val="00A02897"/>
    <w:rsid w:val="00A046EA"/>
    <w:rsid w:val="00A11222"/>
    <w:rsid w:val="00A202B3"/>
    <w:rsid w:val="00A23468"/>
    <w:rsid w:val="00A30EAE"/>
    <w:rsid w:val="00A34922"/>
    <w:rsid w:val="00A351F2"/>
    <w:rsid w:val="00A36986"/>
    <w:rsid w:val="00A44F3A"/>
    <w:rsid w:val="00A464F1"/>
    <w:rsid w:val="00A47918"/>
    <w:rsid w:val="00A47A99"/>
    <w:rsid w:val="00A508DF"/>
    <w:rsid w:val="00A50BD0"/>
    <w:rsid w:val="00A53FDE"/>
    <w:rsid w:val="00A55154"/>
    <w:rsid w:val="00A602DC"/>
    <w:rsid w:val="00A6120B"/>
    <w:rsid w:val="00A612EC"/>
    <w:rsid w:val="00A613DB"/>
    <w:rsid w:val="00A62923"/>
    <w:rsid w:val="00A62975"/>
    <w:rsid w:val="00A632CC"/>
    <w:rsid w:val="00A64B8E"/>
    <w:rsid w:val="00A652DC"/>
    <w:rsid w:val="00A76A6E"/>
    <w:rsid w:val="00A825FE"/>
    <w:rsid w:val="00A84E82"/>
    <w:rsid w:val="00A8758E"/>
    <w:rsid w:val="00A95950"/>
    <w:rsid w:val="00A9676A"/>
    <w:rsid w:val="00AA1C1E"/>
    <w:rsid w:val="00AB2CB9"/>
    <w:rsid w:val="00AB4A94"/>
    <w:rsid w:val="00AB6B2C"/>
    <w:rsid w:val="00AC251D"/>
    <w:rsid w:val="00AC27C2"/>
    <w:rsid w:val="00AC354B"/>
    <w:rsid w:val="00AC4C38"/>
    <w:rsid w:val="00AC5B2B"/>
    <w:rsid w:val="00AD2511"/>
    <w:rsid w:val="00AD3F27"/>
    <w:rsid w:val="00AE03F2"/>
    <w:rsid w:val="00AE05FF"/>
    <w:rsid w:val="00AE308E"/>
    <w:rsid w:val="00AE375F"/>
    <w:rsid w:val="00AE480C"/>
    <w:rsid w:val="00AE4FCE"/>
    <w:rsid w:val="00AE6FDF"/>
    <w:rsid w:val="00AF4774"/>
    <w:rsid w:val="00AF71CE"/>
    <w:rsid w:val="00B003B7"/>
    <w:rsid w:val="00B012F3"/>
    <w:rsid w:val="00B019CB"/>
    <w:rsid w:val="00B06314"/>
    <w:rsid w:val="00B110A8"/>
    <w:rsid w:val="00B11583"/>
    <w:rsid w:val="00B1170A"/>
    <w:rsid w:val="00B13B37"/>
    <w:rsid w:val="00B1722C"/>
    <w:rsid w:val="00B22C72"/>
    <w:rsid w:val="00B23B22"/>
    <w:rsid w:val="00B23FDC"/>
    <w:rsid w:val="00B24BB0"/>
    <w:rsid w:val="00B271E0"/>
    <w:rsid w:val="00B27B1F"/>
    <w:rsid w:val="00B3612A"/>
    <w:rsid w:val="00B363B0"/>
    <w:rsid w:val="00B367D3"/>
    <w:rsid w:val="00B41075"/>
    <w:rsid w:val="00B43135"/>
    <w:rsid w:val="00B47A3B"/>
    <w:rsid w:val="00B47D55"/>
    <w:rsid w:val="00B51BB9"/>
    <w:rsid w:val="00B547FC"/>
    <w:rsid w:val="00B631A4"/>
    <w:rsid w:val="00B65B45"/>
    <w:rsid w:val="00B65F0F"/>
    <w:rsid w:val="00B70FF4"/>
    <w:rsid w:val="00B710F8"/>
    <w:rsid w:val="00B729C2"/>
    <w:rsid w:val="00B75F31"/>
    <w:rsid w:val="00B76C72"/>
    <w:rsid w:val="00B801EC"/>
    <w:rsid w:val="00B817EC"/>
    <w:rsid w:val="00B828C4"/>
    <w:rsid w:val="00B834CE"/>
    <w:rsid w:val="00B838A4"/>
    <w:rsid w:val="00B84762"/>
    <w:rsid w:val="00B84FEB"/>
    <w:rsid w:val="00B90143"/>
    <w:rsid w:val="00B951E2"/>
    <w:rsid w:val="00B95978"/>
    <w:rsid w:val="00BA0B98"/>
    <w:rsid w:val="00BA0D0E"/>
    <w:rsid w:val="00BA7795"/>
    <w:rsid w:val="00BB0C1F"/>
    <w:rsid w:val="00BB327C"/>
    <w:rsid w:val="00BB37E9"/>
    <w:rsid w:val="00BB4B78"/>
    <w:rsid w:val="00BB7EA9"/>
    <w:rsid w:val="00BC0011"/>
    <w:rsid w:val="00BC608F"/>
    <w:rsid w:val="00BC612A"/>
    <w:rsid w:val="00BC6140"/>
    <w:rsid w:val="00BC70D3"/>
    <w:rsid w:val="00BE0E32"/>
    <w:rsid w:val="00BE6EFA"/>
    <w:rsid w:val="00BF262C"/>
    <w:rsid w:val="00BF4837"/>
    <w:rsid w:val="00BF5B21"/>
    <w:rsid w:val="00C006CC"/>
    <w:rsid w:val="00C00CCB"/>
    <w:rsid w:val="00C02A60"/>
    <w:rsid w:val="00C051A4"/>
    <w:rsid w:val="00C0679A"/>
    <w:rsid w:val="00C125BD"/>
    <w:rsid w:val="00C129D6"/>
    <w:rsid w:val="00C15114"/>
    <w:rsid w:val="00C15724"/>
    <w:rsid w:val="00C16EBD"/>
    <w:rsid w:val="00C16F30"/>
    <w:rsid w:val="00C23015"/>
    <w:rsid w:val="00C25205"/>
    <w:rsid w:val="00C25EB0"/>
    <w:rsid w:val="00C33D45"/>
    <w:rsid w:val="00C369BB"/>
    <w:rsid w:val="00C36E55"/>
    <w:rsid w:val="00C377BF"/>
    <w:rsid w:val="00C42082"/>
    <w:rsid w:val="00C42470"/>
    <w:rsid w:val="00C513A7"/>
    <w:rsid w:val="00C51612"/>
    <w:rsid w:val="00C569B5"/>
    <w:rsid w:val="00C57711"/>
    <w:rsid w:val="00C643EA"/>
    <w:rsid w:val="00C65580"/>
    <w:rsid w:val="00C70E4D"/>
    <w:rsid w:val="00C75CC0"/>
    <w:rsid w:val="00C81106"/>
    <w:rsid w:val="00C84D9E"/>
    <w:rsid w:val="00C8745D"/>
    <w:rsid w:val="00C918F3"/>
    <w:rsid w:val="00C93DEA"/>
    <w:rsid w:val="00C974E0"/>
    <w:rsid w:val="00CA0706"/>
    <w:rsid w:val="00CA45A1"/>
    <w:rsid w:val="00CA588B"/>
    <w:rsid w:val="00CA73D8"/>
    <w:rsid w:val="00CB1E62"/>
    <w:rsid w:val="00CB6754"/>
    <w:rsid w:val="00CC0315"/>
    <w:rsid w:val="00CC2415"/>
    <w:rsid w:val="00CD1047"/>
    <w:rsid w:val="00CD547B"/>
    <w:rsid w:val="00CD78E3"/>
    <w:rsid w:val="00CE74F2"/>
    <w:rsid w:val="00CE794B"/>
    <w:rsid w:val="00CF1EFA"/>
    <w:rsid w:val="00CF2172"/>
    <w:rsid w:val="00CF2BA7"/>
    <w:rsid w:val="00CF45E0"/>
    <w:rsid w:val="00D026E9"/>
    <w:rsid w:val="00D03E64"/>
    <w:rsid w:val="00D0435E"/>
    <w:rsid w:val="00D04B67"/>
    <w:rsid w:val="00D11A85"/>
    <w:rsid w:val="00D13466"/>
    <w:rsid w:val="00D136AC"/>
    <w:rsid w:val="00D171A4"/>
    <w:rsid w:val="00D20BB7"/>
    <w:rsid w:val="00D222BD"/>
    <w:rsid w:val="00D254E5"/>
    <w:rsid w:val="00D25DC2"/>
    <w:rsid w:val="00D30815"/>
    <w:rsid w:val="00D30A4C"/>
    <w:rsid w:val="00D33945"/>
    <w:rsid w:val="00D3441C"/>
    <w:rsid w:val="00D35FCE"/>
    <w:rsid w:val="00D417D1"/>
    <w:rsid w:val="00D431DB"/>
    <w:rsid w:val="00D4585A"/>
    <w:rsid w:val="00D459BA"/>
    <w:rsid w:val="00D55A32"/>
    <w:rsid w:val="00D560C5"/>
    <w:rsid w:val="00D6114B"/>
    <w:rsid w:val="00D65860"/>
    <w:rsid w:val="00D65A24"/>
    <w:rsid w:val="00D714AD"/>
    <w:rsid w:val="00D722D4"/>
    <w:rsid w:val="00D73C02"/>
    <w:rsid w:val="00D744D6"/>
    <w:rsid w:val="00D802E6"/>
    <w:rsid w:val="00D81DCF"/>
    <w:rsid w:val="00D843B2"/>
    <w:rsid w:val="00D85565"/>
    <w:rsid w:val="00D87700"/>
    <w:rsid w:val="00D91FC5"/>
    <w:rsid w:val="00D93A72"/>
    <w:rsid w:val="00D94066"/>
    <w:rsid w:val="00D96E77"/>
    <w:rsid w:val="00DA1271"/>
    <w:rsid w:val="00DA1EDB"/>
    <w:rsid w:val="00DA47B5"/>
    <w:rsid w:val="00DA6036"/>
    <w:rsid w:val="00DA71BA"/>
    <w:rsid w:val="00DA76A5"/>
    <w:rsid w:val="00DB1560"/>
    <w:rsid w:val="00DB3CA0"/>
    <w:rsid w:val="00DB46CA"/>
    <w:rsid w:val="00DC3721"/>
    <w:rsid w:val="00DC380D"/>
    <w:rsid w:val="00DC3E61"/>
    <w:rsid w:val="00DD086D"/>
    <w:rsid w:val="00DD5C47"/>
    <w:rsid w:val="00DE05BA"/>
    <w:rsid w:val="00DE249D"/>
    <w:rsid w:val="00DE6AAA"/>
    <w:rsid w:val="00DF3F5D"/>
    <w:rsid w:val="00DF6A60"/>
    <w:rsid w:val="00DF6D7E"/>
    <w:rsid w:val="00E03123"/>
    <w:rsid w:val="00E1203C"/>
    <w:rsid w:val="00E1370E"/>
    <w:rsid w:val="00E144B1"/>
    <w:rsid w:val="00E1620E"/>
    <w:rsid w:val="00E17A37"/>
    <w:rsid w:val="00E2175E"/>
    <w:rsid w:val="00E23F88"/>
    <w:rsid w:val="00E27167"/>
    <w:rsid w:val="00E30ADF"/>
    <w:rsid w:val="00E36664"/>
    <w:rsid w:val="00E40B1B"/>
    <w:rsid w:val="00E411A0"/>
    <w:rsid w:val="00E4586A"/>
    <w:rsid w:val="00E528EF"/>
    <w:rsid w:val="00E56202"/>
    <w:rsid w:val="00E570AA"/>
    <w:rsid w:val="00E57C5D"/>
    <w:rsid w:val="00E602C4"/>
    <w:rsid w:val="00E60735"/>
    <w:rsid w:val="00E624C9"/>
    <w:rsid w:val="00E64E83"/>
    <w:rsid w:val="00E67EA1"/>
    <w:rsid w:val="00E73DDF"/>
    <w:rsid w:val="00E8175C"/>
    <w:rsid w:val="00E83C46"/>
    <w:rsid w:val="00E877D1"/>
    <w:rsid w:val="00E917CF"/>
    <w:rsid w:val="00EA3C54"/>
    <w:rsid w:val="00EA5BF3"/>
    <w:rsid w:val="00EA7DC5"/>
    <w:rsid w:val="00EB152E"/>
    <w:rsid w:val="00EB2F20"/>
    <w:rsid w:val="00EB60C6"/>
    <w:rsid w:val="00EC30B8"/>
    <w:rsid w:val="00EC69A3"/>
    <w:rsid w:val="00ED0240"/>
    <w:rsid w:val="00ED4111"/>
    <w:rsid w:val="00ED43D5"/>
    <w:rsid w:val="00ED5580"/>
    <w:rsid w:val="00ED5AC7"/>
    <w:rsid w:val="00ED5C2A"/>
    <w:rsid w:val="00EE1D7C"/>
    <w:rsid w:val="00EF133D"/>
    <w:rsid w:val="00EF403A"/>
    <w:rsid w:val="00EF7AF9"/>
    <w:rsid w:val="00F10DB3"/>
    <w:rsid w:val="00F14CEE"/>
    <w:rsid w:val="00F22F5D"/>
    <w:rsid w:val="00F32BD7"/>
    <w:rsid w:val="00F334A6"/>
    <w:rsid w:val="00F33C76"/>
    <w:rsid w:val="00F401D8"/>
    <w:rsid w:val="00F42133"/>
    <w:rsid w:val="00F4258D"/>
    <w:rsid w:val="00F42F7F"/>
    <w:rsid w:val="00F5458A"/>
    <w:rsid w:val="00F54CBF"/>
    <w:rsid w:val="00F622A1"/>
    <w:rsid w:val="00F659F1"/>
    <w:rsid w:val="00F67B5A"/>
    <w:rsid w:val="00F70E60"/>
    <w:rsid w:val="00F713C3"/>
    <w:rsid w:val="00F7376B"/>
    <w:rsid w:val="00F7398B"/>
    <w:rsid w:val="00F73BEC"/>
    <w:rsid w:val="00F77F87"/>
    <w:rsid w:val="00F85640"/>
    <w:rsid w:val="00F85D87"/>
    <w:rsid w:val="00F86A53"/>
    <w:rsid w:val="00F9158A"/>
    <w:rsid w:val="00F92535"/>
    <w:rsid w:val="00F94709"/>
    <w:rsid w:val="00FA5831"/>
    <w:rsid w:val="00FB59C5"/>
    <w:rsid w:val="00FB5AE3"/>
    <w:rsid w:val="00FB6AF8"/>
    <w:rsid w:val="00FC0305"/>
    <w:rsid w:val="00FC1EA5"/>
    <w:rsid w:val="00FC5CFE"/>
    <w:rsid w:val="00FD0C54"/>
    <w:rsid w:val="00FD5BDF"/>
    <w:rsid w:val="00FD6D40"/>
    <w:rsid w:val="00FE40FA"/>
    <w:rsid w:val="00FE4637"/>
    <w:rsid w:val="00FE5DF3"/>
    <w:rsid w:val="00FE6FBC"/>
    <w:rsid w:val="00FF275E"/>
    <w:rsid w:val="00FF4B22"/>
    <w:rsid w:val="00FF59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uiPriority="0" w:unhideWhenUsed="1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semiHidden="0" w:uiPriority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200D7F"/>
    <w:pPr>
      <w:widowControl w:val="0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4B02F3"/>
    <w:pPr>
      <w:keepNext/>
      <w:widowControl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uiPriority w:val="99"/>
    <w:qFormat/>
    <w:rsid w:val="004B02F3"/>
    <w:pPr>
      <w:keepNext/>
      <w:widowControl/>
      <w:outlineLvl w:val="1"/>
    </w:pPr>
    <w:rPr>
      <w:sz w:val="24"/>
    </w:rPr>
  </w:style>
  <w:style w:type="paragraph" w:styleId="3">
    <w:name w:val="heading 3"/>
    <w:basedOn w:val="a"/>
    <w:next w:val="a"/>
    <w:link w:val="30"/>
    <w:uiPriority w:val="99"/>
    <w:qFormat/>
    <w:rsid w:val="004B02F3"/>
    <w:pPr>
      <w:keepNext/>
      <w:widowControl/>
      <w:jc w:val="center"/>
      <w:outlineLvl w:val="2"/>
    </w:pPr>
    <w:rPr>
      <w:b/>
      <w:sz w:val="40"/>
    </w:rPr>
  </w:style>
  <w:style w:type="paragraph" w:styleId="4">
    <w:name w:val="heading 4"/>
    <w:basedOn w:val="a"/>
    <w:next w:val="a"/>
    <w:link w:val="40"/>
    <w:uiPriority w:val="99"/>
    <w:qFormat/>
    <w:rsid w:val="00AC354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AC354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AC354B"/>
    <w:pPr>
      <w:widowControl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AC354B"/>
    <w:pPr>
      <w:widowControl/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AC354B"/>
    <w:pPr>
      <w:keepNext/>
      <w:widowControl/>
      <w:jc w:val="right"/>
      <w:outlineLvl w:val="7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C354B"/>
    <w:rPr>
      <w:rFonts w:cs="Times New Roman"/>
      <w:sz w:val="24"/>
    </w:rPr>
  </w:style>
  <w:style w:type="character" w:customStyle="1" w:styleId="20">
    <w:name w:val="Заголовок 2 Знак"/>
    <w:basedOn w:val="a0"/>
    <w:link w:val="2"/>
    <w:uiPriority w:val="99"/>
    <w:locked/>
    <w:rsid w:val="00AC354B"/>
    <w:rPr>
      <w:rFonts w:cs="Times New Roman"/>
      <w:sz w:val="24"/>
    </w:rPr>
  </w:style>
  <w:style w:type="character" w:customStyle="1" w:styleId="30">
    <w:name w:val="Заголовок 3 Знак"/>
    <w:basedOn w:val="a0"/>
    <w:link w:val="3"/>
    <w:uiPriority w:val="99"/>
    <w:locked/>
    <w:rsid w:val="00E73DDF"/>
    <w:rPr>
      <w:rFonts w:cs="Times New Roman"/>
      <w:b/>
      <w:sz w:val="40"/>
    </w:rPr>
  </w:style>
  <w:style w:type="character" w:customStyle="1" w:styleId="40">
    <w:name w:val="Заголовок 4 Знак"/>
    <w:basedOn w:val="a0"/>
    <w:link w:val="4"/>
    <w:uiPriority w:val="99"/>
    <w:locked/>
    <w:rsid w:val="00AC354B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AC354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locked/>
    <w:rsid w:val="00AC354B"/>
    <w:rPr>
      <w:rFonts w:cs="Times New Roman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9"/>
    <w:locked/>
    <w:rsid w:val="00AC354B"/>
    <w:rPr>
      <w:rFonts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locked/>
    <w:rsid w:val="00AC354B"/>
    <w:rPr>
      <w:rFonts w:cs="Times New Roman"/>
      <w:b/>
      <w:bCs/>
      <w:sz w:val="24"/>
      <w:szCs w:val="24"/>
    </w:rPr>
  </w:style>
  <w:style w:type="character" w:customStyle="1" w:styleId="11">
    <w:name w:val="Основной шрифт абзаца1"/>
    <w:uiPriority w:val="99"/>
    <w:semiHidden/>
    <w:rsid w:val="004B02F3"/>
    <w:rPr>
      <w:sz w:val="20"/>
    </w:rPr>
  </w:style>
  <w:style w:type="paragraph" w:styleId="a3">
    <w:name w:val="header"/>
    <w:basedOn w:val="a"/>
    <w:link w:val="a4"/>
    <w:uiPriority w:val="99"/>
    <w:rsid w:val="004B02F3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73DDF"/>
    <w:rPr>
      <w:rFonts w:cs="Times New Roman"/>
    </w:rPr>
  </w:style>
  <w:style w:type="paragraph" w:styleId="a5">
    <w:name w:val="footer"/>
    <w:basedOn w:val="a"/>
    <w:link w:val="a6"/>
    <w:uiPriority w:val="99"/>
    <w:rsid w:val="004B02F3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AC354B"/>
    <w:rPr>
      <w:rFonts w:cs="Times New Roman"/>
    </w:rPr>
  </w:style>
  <w:style w:type="paragraph" w:styleId="a7">
    <w:name w:val="caption"/>
    <w:basedOn w:val="a"/>
    <w:next w:val="a"/>
    <w:uiPriority w:val="99"/>
    <w:qFormat/>
    <w:rsid w:val="004B02F3"/>
    <w:pPr>
      <w:widowControl/>
      <w:jc w:val="center"/>
    </w:pPr>
    <w:rPr>
      <w:b/>
      <w:sz w:val="40"/>
    </w:rPr>
  </w:style>
  <w:style w:type="character" w:styleId="a8">
    <w:name w:val="page number"/>
    <w:basedOn w:val="a0"/>
    <w:uiPriority w:val="99"/>
    <w:rsid w:val="005625EB"/>
    <w:rPr>
      <w:rFonts w:cs="Times New Roman"/>
    </w:rPr>
  </w:style>
  <w:style w:type="table" w:styleId="a9">
    <w:name w:val="Table Grid"/>
    <w:basedOn w:val="a1"/>
    <w:uiPriority w:val="99"/>
    <w:rsid w:val="005625EB"/>
    <w:pPr>
      <w:widowControl w:val="0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rsid w:val="005625EB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5625EB"/>
    <w:pPr>
      <w:widowControl w:val="0"/>
      <w:autoSpaceDE w:val="0"/>
      <w:autoSpaceDN w:val="0"/>
      <w:adjustRightInd w:val="0"/>
    </w:pPr>
    <w:rPr>
      <w:rFonts w:ascii="Courier New" w:hAnsi="Courier New" w:cs="Courier New"/>
      <w:sz w:val="16"/>
      <w:szCs w:val="16"/>
    </w:rPr>
  </w:style>
  <w:style w:type="paragraph" w:customStyle="1" w:styleId="ConsPlusTitle">
    <w:name w:val="ConsPlusTitle"/>
    <w:uiPriority w:val="99"/>
    <w:rsid w:val="005625EB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styleId="ab">
    <w:name w:val="footnote text"/>
    <w:basedOn w:val="a"/>
    <w:link w:val="ac"/>
    <w:uiPriority w:val="99"/>
    <w:semiHidden/>
    <w:rsid w:val="0004329E"/>
  </w:style>
  <w:style w:type="character" w:customStyle="1" w:styleId="ac">
    <w:name w:val="Текст сноски Знак"/>
    <w:basedOn w:val="a0"/>
    <w:link w:val="ab"/>
    <w:uiPriority w:val="99"/>
    <w:semiHidden/>
    <w:locked/>
    <w:rsid w:val="00877AEE"/>
    <w:rPr>
      <w:rFonts w:cs="Times New Roman"/>
      <w:sz w:val="20"/>
      <w:szCs w:val="20"/>
    </w:rPr>
  </w:style>
  <w:style w:type="paragraph" w:styleId="ad">
    <w:name w:val="Balloon Text"/>
    <w:basedOn w:val="a"/>
    <w:link w:val="ae"/>
    <w:uiPriority w:val="99"/>
    <w:rsid w:val="00981A9B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locked/>
    <w:rsid w:val="00AC354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AE4FCE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f">
    <w:name w:val="Title"/>
    <w:basedOn w:val="a"/>
    <w:link w:val="af0"/>
    <w:uiPriority w:val="99"/>
    <w:qFormat/>
    <w:rsid w:val="00C81106"/>
    <w:pPr>
      <w:widowControl/>
      <w:jc w:val="center"/>
    </w:pPr>
    <w:rPr>
      <w:b/>
      <w:sz w:val="32"/>
      <w:szCs w:val="24"/>
    </w:rPr>
  </w:style>
  <w:style w:type="character" w:customStyle="1" w:styleId="af0">
    <w:name w:val="Название Знак"/>
    <w:basedOn w:val="a0"/>
    <w:link w:val="af"/>
    <w:uiPriority w:val="99"/>
    <w:locked/>
    <w:rsid w:val="00AC354B"/>
    <w:rPr>
      <w:rFonts w:cs="Times New Roman"/>
      <w:b/>
      <w:sz w:val="24"/>
      <w:szCs w:val="24"/>
    </w:rPr>
  </w:style>
  <w:style w:type="paragraph" w:customStyle="1" w:styleId="ConsNonformat">
    <w:name w:val="ConsNonformat"/>
    <w:uiPriority w:val="99"/>
    <w:rsid w:val="001602A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0"/>
      <w:szCs w:val="20"/>
    </w:rPr>
  </w:style>
  <w:style w:type="paragraph" w:customStyle="1" w:styleId="af1">
    <w:name w:val="Знак"/>
    <w:basedOn w:val="a"/>
    <w:uiPriority w:val="99"/>
    <w:rsid w:val="00B70FF4"/>
    <w:pPr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 w:eastAsia="en-US"/>
    </w:rPr>
  </w:style>
  <w:style w:type="character" w:customStyle="1" w:styleId="af2">
    <w:name w:val="Гипертекстовая ссылка"/>
    <w:basedOn w:val="a0"/>
    <w:uiPriority w:val="99"/>
    <w:rsid w:val="00F7398B"/>
    <w:rPr>
      <w:rFonts w:cs="Times New Roman"/>
      <w:color w:val="106BBE"/>
    </w:rPr>
  </w:style>
  <w:style w:type="paragraph" w:customStyle="1" w:styleId="af3">
    <w:name w:val="Нормальный (таблица)"/>
    <w:basedOn w:val="a"/>
    <w:next w:val="a"/>
    <w:uiPriority w:val="99"/>
    <w:rsid w:val="000A7F0B"/>
    <w:pPr>
      <w:widowControl/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  <w:style w:type="character" w:customStyle="1" w:styleId="af4">
    <w:name w:val="Цветовое выделение"/>
    <w:uiPriority w:val="99"/>
    <w:rsid w:val="000A7F0B"/>
    <w:rPr>
      <w:b/>
      <w:color w:val="26282F"/>
    </w:rPr>
  </w:style>
  <w:style w:type="paragraph" w:styleId="af5">
    <w:name w:val="Body Text"/>
    <w:basedOn w:val="a"/>
    <w:link w:val="af6"/>
    <w:uiPriority w:val="99"/>
    <w:rsid w:val="00AC354B"/>
    <w:pPr>
      <w:widowControl/>
      <w:suppressAutoHyphens/>
      <w:jc w:val="both"/>
    </w:pPr>
    <w:rPr>
      <w:sz w:val="28"/>
      <w:szCs w:val="24"/>
      <w:lang w:eastAsia="ar-SA"/>
    </w:rPr>
  </w:style>
  <w:style w:type="character" w:customStyle="1" w:styleId="af6">
    <w:name w:val="Основной текст Знак"/>
    <w:basedOn w:val="a0"/>
    <w:link w:val="af5"/>
    <w:uiPriority w:val="99"/>
    <w:locked/>
    <w:rsid w:val="00AC354B"/>
    <w:rPr>
      <w:rFonts w:cs="Times New Roman"/>
      <w:sz w:val="24"/>
      <w:szCs w:val="24"/>
      <w:lang w:eastAsia="ar-SA" w:bidi="ar-SA"/>
    </w:rPr>
  </w:style>
  <w:style w:type="paragraph" w:styleId="af7">
    <w:name w:val="Subtitle"/>
    <w:basedOn w:val="a"/>
    <w:next w:val="a"/>
    <w:link w:val="af8"/>
    <w:uiPriority w:val="99"/>
    <w:qFormat/>
    <w:rsid w:val="00AC354B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8">
    <w:name w:val="Подзаголовок Знак"/>
    <w:basedOn w:val="a0"/>
    <w:link w:val="af7"/>
    <w:uiPriority w:val="99"/>
    <w:locked/>
    <w:rsid w:val="00AC354B"/>
    <w:rPr>
      <w:rFonts w:ascii="Cambria" w:hAnsi="Cambria" w:cs="Times New Roman"/>
      <w:sz w:val="24"/>
      <w:szCs w:val="24"/>
    </w:rPr>
  </w:style>
  <w:style w:type="paragraph" w:styleId="af9">
    <w:name w:val="Body Text Indent"/>
    <w:basedOn w:val="a"/>
    <w:link w:val="afa"/>
    <w:uiPriority w:val="99"/>
    <w:rsid w:val="00AC354B"/>
    <w:pPr>
      <w:spacing w:after="120"/>
      <w:ind w:left="283"/>
    </w:pPr>
  </w:style>
  <w:style w:type="character" w:customStyle="1" w:styleId="afa">
    <w:name w:val="Основной текст с отступом Знак"/>
    <w:basedOn w:val="a0"/>
    <w:link w:val="af9"/>
    <w:uiPriority w:val="99"/>
    <w:locked/>
    <w:rsid w:val="00AC354B"/>
    <w:rPr>
      <w:rFonts w:cs="Times New Roman"/>
    </w:rPr>
  </w:style>
  <w:style w:type="paragraph" w:customStyle="1" w:styleId="21">
    <w:name w:val="Стиль2"/>
    <w:basedOn w:val="12"/>
    <w:uiPriority w:val="99"/>
    <w:rsid w:val="00AC354B"/>
  </w:style>
  <w:style w:type="paragraph" w:customStyle="1" w:styleId="12">
    <w:name w:val="Стиль1"/>
    <w:basedOn w:val="a"/>
    <w:uiPriority w:val="99"/>
    <w:rsid w:val="00AC354B"/>
    <w:pPr>
      <w:widowControl/>
      <w:tabs>
        <w:tab w:val="num" w:pos="927"/>
      </w:tabs>
      <w:autoSpaceDE w:val="0"/>
      <w:autoSpaceDN w:val="0"/>
      <w:adjustRightInd w:val="0"/>
      <w:spacing w:before="120"/>
      <w:ind w:firstLine="567"/>
      <w:jc w:val="both"/>
      <w:outlineLvl w:val="5"/>
    </w:pPr>
    <w:rPr>
      <w:rFonts w:cs="Arial"/>
      <w:sz w:val="24"/>
      <w:szCs w:val="18"/>
    </w:rPr>
  </w:style>
  <w:style w:type="paragraph" w:customStyle="1" w:styleId="afb">
    <w:name w:val="Заголовок статьи"/>
    <w:basedOn w:val="a"/>
    <w:next w:val="a"/>
    <w:uiPriority w:val="99"/>
    <w:rsid w:val="00AC354B"/>
    <w:pPr>
      <w:widowControl/>
      <w:autoSpaceDE w:val="0"/>
      <w:autoSpaceDN w:val="0"/>
      <w:adjustRightInd w:val="0"/>
      <w:ind w:left="1612" w:hanging="892"/>
      <w:jc w:val="both"/>
    </w:pPr>
    <w:rPr>
      <w:rFonts w:ascii="Arial" w:hAnsi="Arial"/>
      <w:sz w:val="24"/>
      <w:szCs w:val="24"/>
    </w:rPr>
  </w:style>
  <w:style w:type="paragraph" w:customStyle="1" w:styleId="ConsNormal">
    <w:name w:val="ConsNormal"/>
    <w:uiPriority w:val="99"/>
    <w:rsid w:val="00AC354B"/>
    <w:pPr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styleId="22">
    <w:name w:val="Body Text 2"/>
    <w:basedOn w:val="a"/>
    <w:link w:val="23"/>
    <w:uiPriority w:val="99"/>
    <w:rsid w:val="00AC354B"/>
    <w:pPr>
      <w:widowControl/>
      <w:jc w:val="center"/>
    </w:pPr>
    <w:rPr>
      <w:b/>
      <w:sz w:val="28"/>
      <w:szCs w:val="24"/>
    </w:rPr>
  </w:style>
  <w:style w:type="character" w:customStyle="1" w:styleId="23">
    <w:name w:val="Основной текст 2 Знак"/>
    <w:basedOn w:val="a0"/>
    <w:link w:val="22"/>
    <w:uiPriority w:val="99"/>
    <w:locked/>
    <w:rsid w:val="00AC354B"/>
    <w:rPr>
      <w:rFonts w:cs="Times New Roman"/>
      <w:b/>
      <w:sz w:val="24"/>
      <w:szCs w:val="24"/>
    </w:rPr>
  </w:style>
  <w:style w:type="paragraph" w:styleId="31">
    <w:name w:val="Body Text 3"/>
    <w:basedOn w:val="a"/>
    <w:link w:val="32"/>
    <w:uiPriority w:val="99"/>
    <w:rsid w:val="00AC354B"/>
    <w:pPr>
      <w:widowControl/>
      <w:jc w:val="center"/>
    </w:pPr>
    <w:rPr>
      <w:b/>
      <w:bCs/>
      <w:sz w:val="24"/>
      <w:szCs w:val="24"/>
    </w:rPr>
  </w:style>
  <w:style w:type="character" w:customStyle="1" w:styleId="32">
    <w:name w:val="Основной текст 3 Знак"/>
    <w:basedOn w:val="a0"/>
    <w:link w:val="31"/>
    <w:uiPriority w:val="99"/>
    <w:locked/>
    <w:rsid w:val="00AC354B"/>
    <w:rPr>
      <w:rFonts w:cs="Times New Roman"/>
      <w:b/>
      <w:bCs/>
      <w:sz w:val="24"/>
      <w:szCs w:val="24"/>
    </w:rPr>
  </w:style>
  <w:style w:type="paragraph" w:styleId="afc">
    <w:name w:val="Normal (Web)"/>
    <w:basedOn w:val="a"/>
    <w:uiPriority w:val="99"/>
    <w:rsid w:val="00AC354B"/>
    <w:pPr>
      <w:widowControl/>
      <w:spacing w:before="100" w:beforeAutospacing="1" w:after="100" w:afterAutospacing="1"/>
    </w:pPr>
    <w:rPr>
      <w:sz w:val="24"/>
      <w:szCs w:val="24"/>
    </w:rPr>
  </w:style>
  <w:style w:type="paragraph" w:styleId="afd">
    <w:name w:val="Document Map"/>
    <w:aliases w:val="Знак1"/>
    <w:basedOn w:val="a"/>
    <w:link w:val="afe"/>
    <w:uiPriority w:val="99"/>
    <w:rsid w:val="00AC354B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aliases w:val="Знак1 Char"/>
    <w:basedOn w:val="a0"/>
    <w:link w:val="afd"/>
    <w:uiPriority w:val="99"/>
    <w:semiHidden/>
    <w:locked/>
    <w:rsid w:val="00877AEE"/>
    <w:rPr>
      <w:rFonts w:cs="Times New Roman"/>
      <w:sz w:val="2"/>
    </w:rPr>
  </w:style>
  <w:style w:type="character" w:customStyle="1" w:styleId="afe">
    <w:name w:val="Схема документа Знак"/>
    <w:aliases w:val="Знак1 Знак"/>
    <w:basedOn w:val="a0"/>
    <w:link w:val="afd"/>
    <w:uiPriority w:val="99"/>
    <w:locked/>
    <w:rsid w:val="00AC354B"/>
    <w:rPr>
      <w:rFonts w:ascii="Tahoma" w:hAnsi="Tahoma" w:cs="Tahoma"/>
      <w:shd w:val="clear" w:color="auto" w:fill="000080"/>
    </w:rPr>
  </w:style>
  <w:style w:type="character" w:customStyle="1" w:styleId="blk">
    <w:name w:val="blk"/>
    <w:basedOn w:val="a0"/>
    <w:uiPriority w:val="99"/>
    <w:rsid w:val="006B423F"/>
    <w:rPr>
      <w:rFonts w:cs="Times New Roman"/>
    </w:rPr>
  </w:style>
  <w:style w:type="character" w:customStyle="1" w:styleId="aff">
    <w:name w:val="Знак Знак"/>
    <w:basedOn w:val="a0"/>
    <w:uiPriority w:val="99"/>
    <w:rsid w:val="00F42133"/>
    <w:rPr>
      <w:rFonts w:cs="Times New Roman"/>
      <w:b/>
      <w:sz w:val="40"/>
      <w:lang w:val="ru-RU" w:eastAsia="ru-RU" w:bidi="ar-SA"/>
    </w:rPr>
  </w:style>
  <w:style w:type="character" w:customStyle="1" w:styleId="aff0">
    <w:name w:val="Основной текст_"/>
    <w:link w:val="24"/>
    <w:uiPriority w:val="99"/>
    <w:locked/>
    <w:rsid w:val="00D843B2"/>
    <w:rPr>
      <w:sz w:val="26"/>
      <w:shd w:val="clear" w:color="auto" w:fill="FFFFFF"/>
    </w:rPr>
  </w:style>
  <w:style w:type="paragraph" w:customStyle="1" w:styleId="24">
    <w:name w:val="Основной текст2"/>
    <w:basedOn w:val="a"/>
    <w:link w:val="aff0"/>
    <w:uiPriority w:val="99"/>
    <w:rsid w:val="00D843B2"/>
    <w:pPr>
      <w:shd w:val="clear" w:color="auto" w:fill="FFFFFF"/>
      <w:spacing w:line="284" w:lineRule="exact"/>
      <w:jc w:val="center"/>
    </w:pPr>
    <w:rPr>
      <w:sz w:val="26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533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42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422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kimova\Application%20Data\Microsoft\&#1064;&#1072;&#1073;&#1083;&#1086;&#1085;&#1099;\&#1043;&#1077;&#1088;&#1073;&#1086;&#1074;&#1099;&#1077;%20&#1073;&#1083;&#1072;&#1085;&#1082;&#1080;\&#1056;&#1040;&#1057;&#1055;&#1054;&#1056;&#1071;&#1046;&#1045;&#1053;&#1048;&#1045;%20&#1055;&#1088;&#1072;&#1074;&#1080;&#1090;&#1077;&#1083;&#1100;&#1089;&#1090;&#1074;&#1072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Правительства</Template>
  <TotalTime>22</TotalTime>
  <Pages>1</Pages>
  <Words>410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Elcom Ltd</Company>
  <LinksUpToDate>false</LinksUpToDate>
  <CharactersWithSpaces>2748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Akimova</dc:creator>
  <cp:lastModifiedBy>User</cp:lastModifiedBy>
  <cp:revision>8</cp:revision>
  <cp:lastPrinted>2019-05-21T06:16:00Z</cp:lastPrinted>
  <dcterms:created xsi:type="dcterms:W3CDTF">2019-04-26T07:50:00Z</dcterms:created>
  <dcterms:modified xsi:type="dcterms:W3CDTF">2020-01-14T10:41:00Z</dcterms:modified>
</cp:coreProperties>
</file>